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AEB" w:rsidRDefault="00FF6AEB">
      <w:pPr>
        <w:pStyle w:val="Title"/>
        <w:rPr>
          <w:rFonts w:ascii="Bookman Old Style" w:hAnsi="Bookman Old Style" w:cs="Arial"/>
          <w:noProof/>
          <w:sz w:val="28"/>
        </w:rPr>
      </w:pP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FF6AEB" w:rsidRDefault="00FF6AEB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="0062370A">
        <w:rPr>
          <w:rFonts w:ascii="Bookman Old Style" w:hAnsi="Bookman Old Style" w:cs="Arial"/>
          <w:noProof/>
        </w:rPr>
        <w:t xml:space="preserve">    </w:t>
      </w:r>
      <w:r w:rsidR="00BE5D3C">
        <w:rPr>
          <w:rFonts w:ascii="Bookman Old Style" w:hAnsi="Bookman Old Style" w:cs="Arial"/>
          <w:b/>
          <w:bCs/>
          <w:noProof/>
        </w:rPr>
        <w:fldChar w:fldCharType="begin"/>
      </w:r>
      <w:r>
        <w:rPr>
          <w:rFonts w:ascii="Bookman Old Style" w:hAnsi="Bookman Old Style" w:cs="Arial"/>
          <w:b/>
          <w:bCs/>
          <w:noProof/>
        </w:rPr>
        <w:instrText xml:space="preserve"> MERGEFIELD "degree" </w:instrText>
      </w:r>
      <w:r w:rsidR="00BE5D3C">
        <w:rPr>
          <w:rFonts w:ascii="Bookman Old Style" w:hAnsi="Bookman Old Style" w:cs="Arial"/>
          <w:b/>
          <w:bCs/>
          <w:noProof/>
        </w:rPr>
        <w:fldChar w:fldCharType="separate"/>
      </w:r>
      <w:r w:rsidR="003B2E69" w:rsidRPr="000550C9">
        <w:rPr>
          <w:rFonts w:ascii="Bookman Old Style" w:hAnsi="Bookman Old Style" w:cs="Arial"/>
          <w:b/>
          <w:bCs/>
          <w:noProof/>
        </w:rPr>
        <w:t>M.Sc.</w:t>
      </w:r>
      <w:r w:rsidR="00BE5D3C">
        <w:rPr>
          <w:rFonts w:ascii="Bookman Old Style" w:hAnsi="Bookman Old Style" w:cs="Arial"/>
          <w:b/>
          <w:bCs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="003B2E69">
        <w:rPr>
          <w:rFonts w:ascii="Bookman Old Style" w:hAnsi="Bookman Old Style" w:cs="Arial"/>
          <w:b/>
          <w:bCs/>
        </w:rPr>
        <w:t>STATISTICS</w:t>
      </w:r>
    </w:p>
    <w:p w:rsidR="00FF6AEB" w:rsidRDefault="00BE5D3C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 w:rsidR="00FF6AEB">
        <w:rPr>
          <w:rFonts w:ascii="Bookman Old Style" w:hAnsi="Bookman Old Style" w:cs="Arial"/>
          <w:noProof/>
        </w:rPr>
        <w:instrText xml:space="preserve"> MERGEFIELD "semester" </w:instrText>
      </w:r>
      <w:r>
        <w:rPr>
          <w:rFonts w:ascii="Bookman Old Style" w:hAnsi="Bookman Old Style" w:cs="Arial"/>
          <w:noProof/>
        </w:rPr>
        <w:fldChar w:fldCharType="separate"/>
      </w:r>
      <w:r w:rsidR="003B2E69" w:rsidRPr="000550C9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fldChar w:fldCharType="end"/>
      </w:r>
      <w:r w:rsidR="00FF6AEB">
        <w:rPr>
          <w:rFonts w:ascii="Bookman Old Style" w:hAnsi="Bookman Old Style" w:cs="Arial"/>
          <w:noProof/>
        </w:rPr>
        <w:t xml:space="preserve"> </w:t>
      </w:r>
      <w:r w:rsidR="00FF6AEB">
        <w:rPr>
          <w:rFonts w:ascii="Bookman Old Style" w:hAnsi="Bookman Old Style" w:cs="Arial"/>
        </w:rPr>
        <w:t xml:space="preserve">SEMESTER – </w:t>
      </w:r>
      <w:r>
        <w:rPr>
          <w:rFonts w:ascii="Bookman Old Style" w:hAnsi="Bookman Old Style" w:cs="Arial"/>
        </w:rPr>
        <w:fldChar w:fldCharType="begin"/>
      </w:r>
      <w:r w:rsidR="00FF6AEB">
        <w:rPr>
          <w:rFonts w:ascii="Bookman Old Style" w:hAnsi="Bookman Old Style" w:cs="Arial"/>
        </w:rPr>
        <w:instrText xml:space="preserve"> MERGEFIELD "monyear" </w:instrText>
      </w:r>
      <w:r>
        <w:rPr>
          <w:rFonts w:ascii="Bookman Old Style" w:hAnsi="Bookman Old Style" w:cs="Arial"/>
        </w:rPr>
        <w:fldChar w:fldCharType="separate"/>
      </w:r>
      <w:r w:rsidR="003B2E69" w:rsidRPr="000550C9">
        <w:rPr>
          <w:rFonts w:ascii="Bookman Old Style" w:hAnsi="Bookman Old Style" w:cs="Arial"/>
          <w:noProof/>
        </w:rPr>
        <w:t>NOVEMBER 2010</w:t>
      </w:r>
      <w:r>
        <w:rPr>
          <w:rFonts w:ascii="Bookman Old Style" w:hAnsi="Bookman Old Style" w:cs="Arial"/>
        </w:rPr>
        <w:fldChar w:fldCharType="end"/>
      </w:r>
    </w:p>
    <w:p w:rsidR="00FF6AEB" w:rsidRDefault="00FF6AEB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t xml:space="preserve">    </w:t>
      </w:r>
      <w:r w:rsidR="00BE5D3C">
        <w:rPr>
          <w:rFonts w:ascii="Bookman Old Style" w:hAnsi="Bookman Old Style" w:cs="Arial"/>
          <w:noProof/>
        </w:rPr>
        <w:fldChar w:fldCharType="begin"/>
      </w:r>
      <w:r>
        <w:rPr>
          <w:rFonts w:ascii="Bookman Old Style" w:hAnsi="Bookman Old Style" w:cs="Arial"/>
          <w:noProof/>
        </w:rPr>
        <w:instrText xml:space="preserve"> MERGEFIELD "code" </w:instrText>
      </w:r>
      <w:r w:rsidR="00BE5D3C">
        <w:rPr>
          <w:rFonts w:ascii="Bookman Old Style" w:hAnsi="Bookman Old Style" w:cs="Arial"/>
          <w:noProof/>
        </w:rPr>
        <w:fldChar w:fldCharType="separate"/>
      </w:r>
      <w:r w:rsidR="003B2E69" w:rsidRPr="000550C9">
        <w:rPr>
          <w:rFonts w:ascii="Bookman Old Style" w:hAnsi="Bookman Old Style" w:cs="Arial"/>
          <w:noProof/>
        </w:rPr>
        <w:t>ST 3812</w:t>
      </w:r>
      <w:r w:rsidR="00BE5D3C">
        <w:rPr>
          <w:rFonts w:ascii="Bookman Old Style" w:hAnsi="Bookman Old Style" w:cs="Arial"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 w:rsidR="003B2E69">
        <w:rPr>
          <w:rFonts w:ascii="Bookman Old Style" w:hAnsi="Bookman Old Style" w:cs="Arial"/>
          <w:noProof/>
        </w:rPr>
        <w:t>/ 3809</w:t>
      </w:r>
      <w:r w:rsidR="00770949"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="00BE5D3C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"subject" </w:instrText>
      </w:r>
      <w:r w:rsidR="00BE5D3C">
        <w:rPr>
          <w:rFonts w:ascii="Bookman Old Style" w:hAnsi="Bookman Old Style" w:cs="Arial"/>
        </w:rPr>
        <w:fldChar w:fldCharType="separate"/>
      </w:r>
      <w:r w:rsidR="003B2E69" w:rsidRPr="000550C9">
        <w:rPr>
          <w:rFonts w:ascii="Bookman Old Style" w:hAnsi="Bookman Old Style" w:cs="Arial"/>
          <w:noProof/>
        </w:rPr>
        <w:t>STOCHASTIC PROCESSES</w:t>
      </w:r>
      <w:r w:rsidR="00BE5D3C">
        <w:rPr>
          <w:rFonts w:ascii="Bookman Old Style" w:hAnsi="Bookman Old Style" w:cs="Arial"/>
        </w:rPr>
        <w:fldChar w:fldCharType="end"/>
      </w:r>
    </w:p>
    <w:p w:rsidR="00FF6AEB" w:rsidRDefault="00FF6AEB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FF6AEB" w:rsidRDefault="00BE5D3C">
      <w:pPr>
        <w:jc w:val="center"/>
        <w:rPr>
          <w:rFonts w:ascii="Bookman Old Style" w:hAnsi="Bookman Old Style"/>
          <w:sz w:val="20"/>
          <w:szCs w:val="20"/>
        </w:rPr>
      </w:pPr>
      <w:r w:rsidRPr="00BE5D3C">
        <w:rPr>
          <w:rFonts w:ascii="Bookman Old Style" w:hAnsi="Bookman Old Style" w:cs="Arial"/>
          <w:noProof/>
          <w:lang w:bidi="hi-IN"/>
        </w:rPr>
        <w:pict>
          <v:rect id="_x0000_s1028" style="position:absolute;left:0;text-align:left;margin-left:230.6pt;margin-top:4.2pt;width:126pt;height:27pt;z-index:251657216" filled="f"/>
        </w:pict>
      </w:r>
    </w:p>
    <w:p w:rsidR="00FF6AEB" w:rsidRDefault="00FF6AEB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="00BE5D3C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"date" </w:instrText>
      </w:r>
      <w:r w:rsidR="00BE5D3C">
        <w:rPr>
          <w:rFonts w:ascii="Bookman Old Style" w:hAnsi="Bookman Old Style" w:cs="Arial"/>
        </w:rPr>
        <w:fldChar w:fldCharType="separate"/>
      </w:r>
      <w:r w:rsidR="003B2E69" w:rsidRPr="000550C9">
        <w:rPr>
          <w:rFonts w:ascii="Bookman Old Style" w:hAnsi="Bookman Old Style" w:cs="Arial"/>
          <w:noProof/>
        </w:rPr>
        <w:t>01-11-10</w:t>
      </w:r>
      <w:r w:rsidR="00BE5D3C">
        <w:rPr>
          <w:rFonts w:ascii="Bookman Old Style" w:hAnsi="Bookman Old Style" w:cs="Arial"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FF6AEB" w:rsidRDefault="00BE5D3C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80"/>
        <w:outlineLvl w:val="0"/>
        <w:rPr>
          <w:b/>
          <w:bCs/>
        </w:rPr>
      </w:pPr>
      <w:r w:rsidRPr="00BE5D3C">
        <w:rPr>
          <w:rFonts w:ascii="Bookman Old Style" w:hAnsi="Bookman Old Style" w:cs="Arial"/>
          <w:noProof/>
        </w:rPr>
        <w:pict>
          <v:line id="_x0000_s1032" style="position:absolute;z-index:251659264" from="-2.55pt,16.45pt" to="527.6pt,16.45pt"/>
        </w:pict>
      </w:r>
      <w:r w:rsidR="00FF6AEB">
        <w:rPr>
          <w:rFonts w:ascii="Bookman Old Style" w:hAnsi="Bookman Old Style" w:cs="Arial"/>
          <w:noProof/>
        </w:rPr>
        <w:t xml:space="preserve">    </w:t>
      </w:r>
      <w:r w:rsidR="00FF6AEB">
        <w:rPr>
          <w:rFonts w:ascii="Bookman Old Style" w:hAnsi="Bookman Old Style" w:cs="Arial"/>
        </w:rPr>
        <w:t xml:space="preserve">Time : </w:t>
      </w:r>
      <w:r>
        <w:rPr>
          <w:rFonts w:ascii="Bookman Old Style" w:hAnsi="Bookman Old Style" w:cs="Arial"/>
          <w:szCs w:val="22"/>
        </w:rPr>
        <w:fldChar w:fldCharType="begin"/>
      </w:r>
      <w:r w:rsidR="00FF6AEB">
        <w:rPr>
          <w:rFonts w:ascii="Bookman Old Style" w:hAnsi="Bookman Old Style" w:cs="Arial"/>
          <w:szCs w:val="22"/>
        </w:rPr>
        <w:instrText xml:space="preserve"> MERGEFIELD "time" </w:instrText>
      </w:r>
      <w:r>
        <w:rPr>
          <w:rFonts w:ascii="Bookman Old Style" w:hAnsi="Bookman Old Style" w:cs="Arial"/>
          <w:szCs w:val="22"/>
        </w:rPr>
        <w:fldChar w:fldCharType="separate"/>
      </w:r>
      <w:r w:rsidR="003B2E69" w:rsidRPr="000550C9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fldChar w:fldCharType="end"/>
      </w:r>
      <w:r w:rsidR="00FF6AEB">
        <w:rPr>
          <w:rFonts w:ascii="Bookman Old Style" w:hAnsi="Bookman Old Style" w:cs="Arial"/>
          <w:szCs w:val="22"/>
        </w:rPr>
        <w:t xml:space="preserve">  </w:t>
      </w:r>
      <w:r w:rsidR="00FF6AEB">
        <w:rPr>
          <w:rFonts w:ascii="Bookman Old Style" w:hAnsi="Bookman Old Style" w:cs="Arial"/>
          <w:noProof/>
        </w:rPr>
        <w:t xml:space="preserve">                                            </w:t>
      </w:r>
    </w:p>
    <w:p w:rsidR="003B2E69" w:rsidRPr="003D0CAC" w:rsidRDefault="003B2E69" w:rsidP="003B2E69">
      <w:pPr>
        <w:spacing w:after="120"/>
        <w:jc w:val="center"/>
        <w:rPr>
          <w:b/>
        </w:rPr>
      </w:pPr>
      <w:r w:rsidRPr="004A1C82">
        <w:rPr>
          <w:b/>
          <w:bCs/>
        </w:rPr>
        <w:tab/>
      </w:r>
      <w:r w:rsidRPr="003D0CAC">
        <w:rPr>
          <w:b/>
        </w:rPr>
        <w:t>SECTION - A</w:t>
      </w:r>
    </w:p>
    <w:p w:rsidR="003B2E69" w:rsidRPr="003D0CAC" w:rsidRDefault="003B2E69" w:rsidP="003B2E69">
      <w:pPr>
        <w:spacing w:line="360" w:lineRule="auto"/>
      </w:pPr>
      <w:r w:rsidRPr="003D0CAC">
        <w:rPr>
          <w:b/>
        </w:rPr>
        <w:t xml:space="preserve">Answer all the questions                                                      </w:t>
      </w:r>
      <w:r>
        <w:rPr>
          <w:b/>
        </w:rPr>
        <w:t xml:space="preserve">                                                             </w:t>
      </w:r>
      <w:r w:rsidRPr="003D0CAC">
        <w:rPr>
          <w:b/>
        </w:rPr>
        <w:t>(2x10=20)</w:t>
      </w:r>
      <w:r w:rsidRPr="003D0CAC">
        <w:t xml:space="preserve">                          </w:t>
      </w:r>
    </w:p>
    <w:p w:rsidR="003B2E69" w:rsidRPr="004A1C82" w:rsidRDefault="003B2E69" w:rsidP="003B2E69">
      <w:pPr>
        <w:widowControl w:val="0"/>
        <w:autoSpaceDE w:val="0"/>
        <w:autoSpaceDN w:val="0"/>
        <w:adjustRightInd w:val="0"/>
        <w:spacing w:line="276" w:lineRule="auto"/>
      </w:pPr>
      <w:r w:rsidRPr="004A1C82">
        <w:t>1)What are the different types of classification of a stochastic process ?</w:t>
      </w:r>
    </w:p>
    <w:p w:rsidR="003B2E69" w:rsidRPr="004A1C82" w:rsidRDefault="003B2E69" w:rsidP="003B2E69">
      <w:pPr>
        <w:widowControl w:val="0"/>
        <w:autoSpaceDE w:val="0"/>
        <w:autoSpaceDN w:val="0"/>
        <w:adjustRightInd w:val="0"/>
        <w:spacing w:line="276" w:lineRule="auto"/>
      </w:pPr>
      <w:r w:rsidRPr="004A1C82">
        <w:t>2) Define a recurrent state and mean recurrence time</w:t>
      </w:r>
      <w:r>
        <w:t xml:space="preserve"> of a state</w:t>
      </w:r>
      <w:r w:rsidRPr="004A1C82">
        <w:t>.</w:t>
      </w:r>
    </w:p>
    <w:p w:rsidR="003B2E69" w:rsidRPr="004A1C82" w:rsidRDefault="003B2E69" w:rsidP="003B2E69">
      <w:pPr>
        <w:widowControl w:val="0"/>
        <w:autoSpaceDE w:val="0"/>
        <w:autoSpaceDN w:val="0"/>
        <w:adjustRightInd w:val="0"/>
        <w:spacing w:line="276" w:lineRule="auto"/>
      </w:pPr>
      <w:r w:rsidRPr="004A1C82">
        <w:t>3) Define a process with independent increments . When it is said to be stationary?</w:t>
      </w:r>
    </w:p>
    <w:p w:rsidR="003B2E69" w:rsidRPr="004A1C82" w:rsidRDefault="003B2E69" w:rsidP="003B2E69">
      <w:pPr>
        <w:widowControl w:val="0"/>
        <w:autoSpaceDE w:val="0"/>
        <w:autoSpaceDN w:val="0"/>
        <w:adjustRightInd w:val="0"/>
        <w:spacing w:line="276" w:lineRule="auto"/>
      </w:pPr>
      <w:r w:rsidRPr="004A1C82">
        <w:t xml:space="preserve">4) Customers enter a store according to a Poisson process of rate λ = 6  per hour.   </w:t>
      </w:r>
    </w:p>
    <w:p w:rsidR="003B2E69" w:rsidRPr="004A1C82" w:rsidRDefault="003B2E69" w:rsidP="003B2E69">
      <w:pPr>
        <w:widowControl w:val="0"/>
        <w:autoSpaceDE w:val="0"/>
        <w:autoSpaceDN w:val="0"/>
        <w:adjustRightInd w:val="0"/>
        <w:spacing w:line="276" w:lineRule="auto"/>
      </w:pPr>
      <w:r w:rsidRPr="004A1C82">
        <w:t xml:space="preserve">  Suppose it is known that a single customer entered during the first hour .  </w:t>
      </w:r>
    </w:p>
    <w:p w:rsidR="003B2E69" w:rsidRPr="004A1C82" w:rsidRDefault="003B2E69" w:rsidP="003B2E69">
      <w:pPr>
        <w:widowControl w:val="0"/>
        <w:autoSpaceDE w:val="0"/>
        <w:autoSpaceDN w:val="0"/>
        <w:adjustRightInd w:val="0"/>
        <w:spacing w:line="276" w:lineRule="auto"/>
      </w:pPr>
      <w:r w:rsidRPr="004A1C82">
        <w:t xml:space="preserve">  What is the conditional probability that this person</w:t>
      </w:r>
      <w:r>
        <w:t xml:space="preserve"> had</w:t>
      </w:r>
      <w:r w:rsidRPr="004A1C82">
        <w:t xml:space="preserve"> entered during the first fifteen minutes?</w:t>
      </w:r>
    </w:p>
    <w:p w:rsidR="003B2E69" w:rsidRPr="004A1C82" w:rsidRDefault="003B2E69" w:rsidP="003B2E69">
      <w:pPr>
        <w:widowControl w:val="0"/>
        <w:autoSpaceDE w:val="0"/>
        <w:autoSpaceDN w:val="0"/>
        <w:adjustRightInd w:val="0"/>
        <w:spacing w:line="276" w:lineRule="auto"/>
      </w:pPr>
      <w:r w:rsidRPr="004A1C82">
        <w:t xml:space="preserve">5) Define a </w:t>
      </w:r>
      <w:r>
        <w:t>Martingale.</w:t>
      </w:r>
    </w:p>
    <w:p w:rsidR="003B2E69" w:rsidRPr="004A1C82" w:rsidRDefault="003B2E69" w:rsidP="003B2E69">
      <w:pPr>
        <w:widowControl w:val="0"/>
        <w:autoSpaceDE w:val="0"/>
        <w:autoSpaceDN w:val="0"/>
        <w:adjustRightInd w:val="0"/>
        <w:spacing w:line="276" w:lineRule="auto"/>
      </w:pPr>
      <w:r w:rsidRPr="004A1C82">
        <w:t>6) Define convolution of two independent random variables.</w:t>
      </w:r>
    </w:p>
    <w:p w:rsidR="003B2E69" w:rsidRPr="004A1C82" w:rsidRDefault="003B2E69" w:rsidP="003B2E69">
      <w:pPr>
        <w:widowControl w:val="0"/>
        <w:autoSpaceDE w:val="0"/>
        <w:autoSpaceDN w:val="0"/>
        <w:adjustRightInd w:val="0"/>
        <w:spacing w:line="276" w:lineRule="auto"/>
      </w:pPr>
      <w:r w:rsidRPr="004A1C82">
        <w:t>7) Define ex</w:t>
      </w:r>
      <w:r>
        <w:t xml:space="preserve">cess life and </w:t>
      </w:r>
      <w:r w:rsidRPr="004A1C82">
        <w:t>current life</w:t>
      </w:r>
      <w:r>
        <w:t xml:space="preserve"> of a renewal process</w:t>
      </w:r>
      <w:r w:rsidRPr="004A1C82">
        <w:t>.</w:t>
      </w:r>
    </w:p>
    <w:p w:rsidR="003B2E69" w:rsidRDefault="003B2E69" w:rsidP="003B2E69">
      <w:pPr>
        <w:widowControl w:val="0"/>
        <w:autoSpaceDE w:val="0"/>
        <w:autoSpaceDN w:val="0"/>
        <w:adjustRightInd w:val="0"/>
        <w:spacing w:line="276" w:lineRule="auto"/>
      </w:pPr>
      <w:r w:rsidRPr="004A1C82">
        <w:t>8) Given X</w:t>
      </w:r>
      <w:r w:rsidRPr="004A1C82">
        <w:rPr>
          <w:vertAlign w:val="subscript"/>
        </w:rPr>
        <w:t>1</w:t>
      </w:r>
      <w:r w:rsidRPr="004A1C82">
        <w:t>, X</w:t>
      </w:r>
      <w:r w:rsidRPr="004A1C82">
        <w:rPr>
          <w:vertAlign w:val="subscript"/>
        </w:rPr>
        <w:t>2</w:t>
      </w:r>
      <w:r w:rsidRPr="004A1C82">
        <w:t>, .... are   i . i .d  random variables . Obtain E[ X</w:t>
      </w:r>
      <w:r w:rsidRPr="004A1C82">
        <w:rPr>
          <w:vertAlign w:val="subscript"/>
        </w:rPr>
        <w:t>1</w:t>
      </w:r>
      <w:r w:rsidRPr="004A1C82">
        <w:t>+ X</w:t>
      </w:r>
      <w:r w:rsidRPr="004A1C82">
        <w:rPr>
          <w:vertAlign w:val="subscript"/>
        </w:rPr>
        <w:t>2</w:t>
      </w:r>
      <w:r w:rsidRPr="004A1C82">
        <w:t>+...+X</w:t>
      </w:r>
      <w:r w:rsidRPr="004A1C82">
        <w:rPr>
          <w:vertAlign w:val="subscript"/>
        </w:rPr>
        <w:t>N</w:t>
      </w:r>
      <w:r w:rsidRPr="004A1C82">
        <w:t xml:space="preserve"> ]</w:t>
      </w:r>
      <w:r>
        <w:t xml:space="preserve"> where</w:t>
      </w:r>
      <w:r w:rsidRPr="004A1C82">
        <w:t xml:space="preserve">  N is also </w:t>
      </w:r>
      <w:r>
        <w:t xml:space="preserve"> </w:t>
      </w:r>
    </w:p>
    <w:p w:rsidR="003B2E69" w:rsidRPr="004A1C82" w:rsidRDefault="003B2E69" w:rsidP="003B2E69">
      <w:pPr>
        <w:widowControl w:val="0"/>
        <w:autoSpaceDE w:val="0"/>
        <w:autoSpaceDN w:val="0"/>
        <w:adjustRightInd w:val="0"/>
        <w:spacing w:line="276" w:lineRule="auto"/>
      </w:pPr>
      <w:r>
        <w:t xml:space="preserve">   </w:t>
      </w:r>
      <w:r w:rsidRPr="004A1C82">
        <w:t>a random variable independent of X</w:t>
      </w:r>
      <w:r w:rsidRPr="004A1C82">
        <w:rPr>
          <w:vertAlign w:val="subscript"/>
        </w:rPr>
        <w:t>1</w:t>
      </w:r>
      <w:r w:rsidRPr="004A1C82">
        <w:t>,X</w:t>
      </w:r>
      <w:r w:rsidRPr="004A1C82">
        <w:rPr>
          <w:vertAlign w:val="subscript"/>
        </w:rPr>
        <w:t>2</w:t>
      </w:r>
      <w:r w:rsidRPr="004A1C82">
        <w:t xml:space="preserve">… </w:t>
      </w:r>
      <w:r>
        <w:t xml:space="preserve"> </w:t>
      </w:r>
    </w:p>
    <w:p w:rsidR="003B2E69" w:rsidRPr="004A1C82" w:rsidRDefault="003B2E69" w:rsidP="003B2E69">
      <w:pPr>
        <w:widowControl w:val="0"/>
        <w:autoSpaceDE w:val="0"/>
        <w:autoSpaceDN w:val="0"/>
        <w:adjustRightInd w:val="0"/>
        <w:spacing w:line="276" w:lineRule="auto"/>
      </w:pPr>
      <w:r w:rsidRPr="004A1C82">
        <w:t>9) What are the postulates in a pure death process ?</w:t>
      </w:r>
    </w:p>
    <w:p w:rsidR="003B2E69" w:rsidRPr="004A1C82" w:rsidRDefault="003B2E69" w:rsidP="003B2E69">
      <w:pPr>
        <w:widowControl w:val="0"/>
        <w:autoSpaceDE w:val="0"/>
        <w:autoSpaceDN w:val="0"/>
        <w:adjustRightInd w:val="0"/>
        <w:spacing w:line="276" w:lineRule="auto"/>
      </w:pPr>
      <w:r w:rsidRPr="004A1C82">
        <w:t>10) What is the distribution of waiting time for n events in a Poisson process ?</w:t>
      </w:r>
    </w:p>
    <w:p w:rsidR="003B2E69" w:rsidRPr="004A1C82" w:rsidRDefault="003B2E69" w:rsidP="003B2E69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</w:p>
    <w:p w:rsidR="003B2E69" w:rsidRPr="004A1C82" w:rsidRDefault="003B2E69" w:rsidP="003B2E69">
      <w:pPr>
        <w:widowControl w:val="0"/>
        <w:tabs>
          <w:tab w:val="left" w:pos="3930"/>
          <w:tab w:val="center" w:pos="4680"/>
        </w:tabs>
        <w:autoSpaceDE w:val="0"/>
        <w:autoSpaceDN w:val="0"/>
        <w:adjustRightInd w:val="0"/>
      </w:pPr>
      <w:r>
        <w:rPr>
          <w:b/>
          <w:bCs/>
        </w:rPr>
        <w:tab/>
      </w:r>
      <w:r>
        <w:rPr>
          <w:b/>
          <w:bCs/>
        </w:rPr>
        <w:tab/>
        <w:t xml:space="preserve">SECTION </w:t>
      </w:r>
      <w:r w:rsidRPr="004A1C82">
        <w:rPr>
          <w:b/>
          <w:bCs/>
        </w:rPr>
        <w:t>- B</w:t>
      </w:r>
    </w:p>
    <w:p w:rsidR="003B2E69" w:rsidRDefault="003B2E69" w:rsidP="003B2E69">
      <w:pPr>
        <w:widowControl w:val="0"/>
        <w:autoSpaceDE w:val="0"/>
        <w:autoSpaceDN w:val="0"/>
        <w:adjustRightInd w:val="0"/>
        <w:rPr>
          <w:b/>
        </w:rPr>
      </w:pPr>
      <w:r w:rsidRPr="00B042AA">
        <w:rPr>
          <w:b/>
        </w:rPr>
        <w:t xml:space="preserve">Answer 5 questions only.                                                         </w:t>
      </w:r>
      <w:r>
        <w:rPr>
          <w:b/>
        </w:rPr>
        <w:t xml:space="preserve">                                                         </w:t>
      </w:r>
      <w:r w:rsidRPr="00B042AA">
        <w:rPr>
          <w:b/>
        </w:rPr>
        <w:t xml:space="preserve">5 x 8 = 40 </w:t>
      </w:r>
    </w:p>
    <w:p w:rsidR="003B2E69" w:rsidRPr="00B042AA" w:rsidRDefault="003B2E69" w:rsidP="003B2E69">
      <w:pPr>
        <w:widowControl w:val="0"/>
        <w:autoSpaceDE w:val="0"/>
        <w:autoSpaceDN w:val="0"/>
        <w:adjustRightInd w:val="0"/>
        <w:spacing w:line="276" w:lineRule="auto"/>
        <w:rPr>
          <w:b/>
        </w:rPr>
      </w:pPr>
      <w:r w:rsidRPr="00B042AA">
        <w:rPr>
          <w:b/>
        </w:rPr>
        <w:t xml:space="preserve">                     </w:t>
      </w:r>
    </w:p>
    <w:p w:rsidR="003B2E69" w:rsidRPr="004A1C82" w:rsidRDefault="003B2E69" w:rsidP="003B2E69">
      <w:pPr>
        <w:widowControl w:val="0"/>
        <w:autoSpaceDE w:val="0"/>
        <w:autoSpaceDN w:val="0"/>
        <w:adjustRightInd w:val="0"/>
        <w:spacing w:line="276" w:lineRule="auto"/>
      </w:pPr>
      <w:r w:rsidRPr="004A1C82">
        <w:t>11) Explain how a discrete queueing model can be viewe</w:t>
      </w:r>
      <w:r>
        <w:t>d as a M</w:t>
      </w:r>
      <w:r w:rsidRPr="004A1C82">
        <w:t>arkov chain .</w:t>
      </w:r>
    </w:p>
    <w:p w:rsidR="003B2E69" w:rsidRPr="004A1C82" w:rsidRDefault="003B2E69" w:rsidP="003B2E69">
      <w:pPr>
        <w:widowControl w:val="0"/>
        <w:autoSpaceDE w:val="0"/>
        <w:autoSpaceDN w:val="0"/>
        <w:adjustRightInd w:val="0"/>
        <w:spacing w:line="276" w:lineRule="auto"/>
      </w:pPr>
      <w:r w:rsidRPr="004A1C82">
        <w:t xml:space="preserve">12) For a </w:t>
      </w:r>
      <w:r>
        <w:t>M</w:t>
      </w:r>
      <w:r w:rsidRPr="004A1C82">
        <w:t xml:space="preserve">arkov chain with states 0,1,2 and initial distribution </w:t>
      </w:r>
    </w:p>
    <w:p w:rsidR="003B2E69" w:rsidRPr="004A1C82" w:rsidRDefault="003B2E69" w:rsidP="003B2E69">
      <w:pPr>
        <w:widowControl w:val="0"/>
        <w:autoSpaceDE w:val="0"/>
        <w:autoSpaceDN w:val="0"/>
        <w:adjustRightInd w:val="0"/>
        <w:spacing w:line="276" w:lineRule="auto"/>
      </w:pPr>
      <w:r>
        <w:t xml:space="preserve">    </w:t>
      </w:r>
      <w:r w:rsidRPr="004A1C82">
        <w:t>P[X</w:t>
      </w:r>
      <w:r w:rsidRPr="004A1C82">
        <w:rPr>
          <w:vertAlign w:val="subscript"/>
        </w:rPr>
        <w:t>0</w:t>
      </w:r>
      <w:r w:rsidRPr="004A1C82">
        <w:t xml:space="preserve"> = i]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3</m:t>
            </m:r>
          </m:den>
        </m:f>
      </m:oMath>
      <w:r w:rsidRPr="004A1C82">
        <w:t xml:space="preserve"> , i=0,1,2 and</w:t>
      </w:r>
    </w:p>
    <w:p w:rsidR="003B2E69" w:rsidRPr="004A1C82" w:rsidRDefault="003B2E69" w:rsidP="003B2E69">
      <w:pPr>
        <w:widowControl w:val="0"/>
        <w:autoSpaceDE w:val="0"/>
        <w:autoSpaceDN w:val="0"/>
        <w:adjustRightInd w:val="0"/>
        <w:spacing w:line="276" w:lineRule="auto"/>
      </w:pPr>
      <w:r w:rsidRPr="004A1C82">
        <w:t xml:space="preserve">              P =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</w:rPr>
                        <m:t>3</m:t>
                      </m:r>
                    </m:num>
                    <m:den>
                      <m:r>
                        <w:rPr>
                          <w:rFonts w:ascii="Cambria Math"/>
                        </w:rPr>
                        <m:t>4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/>
                        </w:rPr>
                        <m:t>4</m:t>
                      </m:r>
                    </m:den>
                  </m:f>
                </m:e>
                <m:e>
                  <m:r>
                    <w:rPr>
                      <w:rFonts w:ascii="Cambria Math"/>
                    </w:rPr>
                    <m:t>0</m:t>
                  </m:r>
                </m:e>
              </m:mr>
              <m:m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/>
                        </w:rPr>
                        <m:t>4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/>
                        </w:rPr>
                        <m:t>2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/>
                        </w:rPr>
                        <m:t>4</m:t>
                      </m:r>
                    </m:den>
                  </m:f>
                </m:e>
              </m:mr>
              <m:mr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</w:rPr>
                        <m:t>3</m:t>
                      </m:r>
                    </m:num>
                    <m:den>
                      <m:r>
                        <w:rPr>
                          <w:rFonts w:ascii="Cambria Math"/>
                        </w:rPr>
                        <m:t>4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/>
                        </w:rPr>
                        <m:t>4</m:t>
                      </m:r>
                    </m:den>
                  </m:f>
                </m:e>
              </m:mr>
            </m:m>
          </m:e>
        </m:d>
      </m:oMath>
      <w:r>
        <w:t>,</w:t>
      </w:r>
    </w:p>
    <w:p w:rsidR="003B2E69" w:rsidRPr="004A1C82" w:rsidRDefault="003B2E69" w:rsidP="003B2E69">
      <w:pPr>
        <w:widowControl w:val="0"/>
        <w:autoSpaceDE w:val="0"/>
        <w:autoSpaceDN w:val="0"/>
        <w:adjustRightInd w:val="0"/>
        <w:spacing w:line="276" w:lineRule="auto"/>
      </w:pPr>
      <w:r>
        <w:t xml:space="preserve">    o</w:t>
      </w:r>
      <w:r w:rsidRPr="004A1C82">
        <w:t>btain</w:t>
      </w:r>
    </w:p>
    <w:p w:rsidR="003B2E69" w:rsidRPr="004A1C82" w:rsidRDefault="003B2E69" w:rsidP="003B2E69">
      <w:pPr>
        <w:widowControl w:val="0"/>
        <w:autoSpaceDE w:val="0"/>
        <w:autoSpaceDN w:val="0"/>
        <w:adjustRightInd w:val="0"/>
        <w:spacing w:line="276" w:lineRule="auto"/>
      </w:pPr>
      <w:r w:rsidRPr="004A1C82">
        <w:t xml:space="preserve">    i) P[X</w:t>
      </w:r>
      <w:r w:rsidRPr="004A1C82">
        <w:rPr>
          <w:vertAlign w:val="subscript"/>
        </w:rPr>
        <w:t xml:space="preserve">3 </w:t>
      </w:r>
      <w:r w:rsidRPr="004A1C82">
        <w:t>=1,X</w:t>
      </w:r>
      <w:r w:rsidRPr="004A1C82">
        <w:rPr>
          <w:vertAlign w:val="subscript"/>
        </w:rPr>
        <w:t xml:space="preserve">2 </w:t>
      </w:r>
      <w:r w:rsidRPr="004A1C82">
        <w:t>=1,X</w:t>
      </w:r>
      <w:r w:rsidRPr="004A1C82">
        <w:rPr>
          <w:vertAlign w:val="subscript"/>
        </w:rPr>
        <w:t xml:space="preserve">1 </w:t>
      </w:r>
      <w:r w:rsidRPr="004A1C82">
        <w:t>=1,</w:t>
      </w:r>
      <w:r w:rsidRPr="004A1C82">
        <w:rPr>
          <w:vertAlign w:val="subscript"/>
        </w:rPr>
        <w:t xml:space="preserve"> </w:t>
      </w:r>
      <w:r w:rsidRPr="004A1C82">
        <w:t>X</w:t>
      </w:r>
      <w:r w:rsidRPr="004A1C82">
        <w:rPr>
          <w:vertAlign w:val="subscript"/>
        </w:rPr>
        <w:t xml:space="preserve">0 </w:t>
      </w:r>
      <w:r w:rsidRPr="004A1C82">
        <w:t>=2]</w:t>
      </w:r>
    </w:p>
    <w:p w:rsidR="003B2E69" w:rsidRPr="004A1C82" w:rsidRDefault="003B2E69" w:rsidP="003B2E69">
      <w:pPr>
        <w:widowControl w:val="0"/>
        <w:autoSpaceDE w:val="0"/>
        <w:autoSpaceDN w:val="0"/>
        <w:adjustRightInd w:val="0"/>
        <w:spacing w:line="276" w:lineRule="auto"/>
      </w:pPr>
      <w:r w:rsidRPr="004A1C82">
        <w:t xml:space="preserve">    ii) P[X</w:t>
      </w:r>
      <w:r w:rsidRPr="004A1C82">
        <w:rPr>
          <w:vertAlign w:val="subscript"/>
        </w:rPr>
        <w:t>2</w:t>
      </w:r>
      <w:r w:rsidRPr="004A1C82">
        <w:t>=2]</w:t>
      </w:r>
    </w:p>
    <w:p w:rsidR="003B2E69" w:rsidRPr="004A1C82" w:rsidRDefault="003B2E69" w:rsidP="003B2E69">
      <w:pPr>
        <w:widowControl w:val="0"/>
        <w:autoSpaceDE w:val="0"/>
        <w:autoSpaceDN w:val="0"/>
        <w:adjustRightInd w:val="0"/>
        <w:spacing w:line="276" w:lineRule="auto"/>
      </w:pPr>
      <w:r w:rsidRPr="004A1C82">
        <w:t xml:space="preserve">    iii) P[X</w:t>
      </w:r>
      <w:r w:rsidRPr="004A1C82">
        <w:rPr>
          <w:vertAlign w:val="subscript"/>
        </w:rPr>
        <w:t xml:space="preserve">3 </w:t>
      </w:r>
      <w:r w:rsidRPr="004A1C82">
        <w:t>=1,X</w:t>
      </w:r>
      <w:r w:rsidRPr="004A1C82">
        <w:rPr>
          <w:vertAlign w:val="subscript"/>
        </w:rPr>
        <w:t xml:space="preserve">2 </w:t>
      </w:r>
      <w:r w:rsidRPr="004A1C82">
        <w:t>=1│X</w:t>
      </w:r>
      <w:r w:rsidRPr="004A1C82">
        <w:rPr>
          <w:vertAlign w:val="subscript"/>
        </w:rPr>
        <w:t xml:space="preserve">1 </w:t>
      </w:r>
      <w:r w:rsidRPr="004A1C82">
        <w:t>=1,</w:t>
      </w:r>
      <w:r w:rsidRPr="004A1C82">
        <w:rPr>
          <w:vertAlign w:val="subscript"/>
        </w:rPr>
        <w:t xml:space="preserve"> </w:t>
      </w:r>
      <w:r w:rsidRPr="004A1C82">
        <w:t>X</w:t>
      </w:r>
      <w:r w:rsidRPr="004A1C82">
        <w:rPr>
          <w:vertAlign w:val="subscript"/>
        </w:rPr>
        <w:t xml:space="preserve">0 </w:t>
      </w:r>
      <w:r w:rsidRPr="004A1C82">
        <w:t xml:space="preserve">=2]             </w:t>
      </w:r>
      <w:r>
        <w:t xml:space="preserve">                          </w:t>
      </w:r>
      <w:r w:rsidRPr="004A1C82">
        <w:t xml:space="preserve">             </w:t>
      </w:r>
      <w:r>
        <w:t xml:space="preserve">                                                  </w:t>
      </w:r>
      <w:r w:rsidRPr="004A1C82">
        <w:t>(2+4+2)</w:t>
      </w:r>
    </w:p>
    <w:p w:rsidR="003B2E69" w:rsidRPr="004A1C82" w:rsidRDefault="003B2E69" w:rsidP="003B2E69">
      <w:pPr>
        <w:widowControl w:val="0"/>
        <w:autoSpaceDE w:val="0"/>
        <w:autoSpaceDN w:val="0"/>
        <w:adjustRightInd w:val="0"/>
        <w:spacing w:line="276" w:lineRule="auto"/>
      </w:pPr>
    </w:p>
    <w:p w:rsidR="003B2E69" w:rsidRPr="004A1C82" w:rsidRDefault="003B2E69" w:rsidP="003B2E69">
      <w:pPr>
        <w:widowControl w:val="0"/>
        <w:autoSpaceDE w:val="0"/>
        <w:autoSpaceDN w:val="0"/>
        <w:adjustRightInd w:val="0"/>
        <w:spacing w:line="276" w:lineRule="auto"/>
      </w:pPr>
      <w:r w:rsidRPr="004A1C82">
        <w:t>13) Obtain the differential equations for a pure birth process and obtain P</w:t>
      </w:r>
      <w:r w:rsidRPr="004A1C82">
        <w:rPr>
          <w:vertAlign w:val="subscript"/>
        </w:rPr>
        <w:t>n</w:t>
      </w:r>
      <w:r w:rsidRPr="004A1C82">
        <w:t>(t) .</w:t>
      </w:r>
    </w:p>
    <w:p w:rsidR="003B2E69" w:rsidRDefault="003B2E69" w:rsidP="003B2E69">
      <w:pPr>
        <w:widowControl w:val="0"/>
        <w:autoSpaceDE w:val="0"/>
        <w:autoSpaceDN w:val="0"/>
        <w:adjustRightInd w:val="0"/>
        <w:spacing w:line="276" w:lineRule="auto"/>
      </w:pPr>
      <w:r w:rsidRPr="004A1C82">
        <w:t>14) Let X(t) be a</w:t>
      </w:r>
      <w:r>
        <w:t xml:space="preserve"> </w:t>
      </w:r>
      <w:r w:rsidRPr="004A1C82">
        <w:t xml:space="preserve">Poisson process with parameter λ. Suppose each arrival is registered with </w:t>
      </w:r>
      <w:r>
        <w:t xml:space="preserve">  </w:t>
      </w:r>
    </w:p>
    <w:p w:rsidR="003B2E69" w:rsidRDefault="003B2E69" w:rsidP="003B2E69">
      <w:pPr>
        <w:widowControl w:val="0"/>
        <w:autoSpaceDE w:val="0"/>
        <w:autoSpaceDN w:val="0"/>
        <w:adjustRightInd w:val="0"/>
        <w:spacing w:line="276" w:lineRule="auto"/>
      </w:pPr>
      <w:r>
        <w:t xml:space="preserve">    </w:t>
      </w:r>
      <w:r w:rsidRPr="004A1C82">
        <w:t xml:space="preserve">probability p ,independent of other arrivals. Let Y(t) be the process of registered arrivals . </w:t>
      </w:r>
    </w:p>
    <w:p w:rsidR="003B2E69" w:rsidRPr="004A1C82" w:rsidRDefault="003B2E69" w:rsidP="003B2E69">
      <w:pPr>
        <w:widowControl w:val="0"/>
        <w:autoSpaceDE w:val="0"/>
        <w:autoSpaceDN w:val="0"/>
        <w:adjustRightInd w:val="0"/>
        <w:spacing w:line="276" w:lineRule="auto"/>
      </w:pPr>
      <w:r>
        <w:t xml:space="preserve">    </w:t>
      </w:r>
      <w:r w:rsidRPr="004A1C82">
        <w:t xml:space="preserve">Prove that Y(t) is a Poisson process with parameter λp         </w:t>
      </w:r>
    </w:p>
    <w:p w:rsidR="003B2E69" w:rsidRPr="004A1C82" w:rsidRDefault="003B2E69" w:rsidP="003B2E69">
      <w:pPr>
        <w:widowControl w:val="0"/>
        <w:autoSpaceDE w:val="0"/>
        <w:autoSpaceDN w:val="0"/>
        <w:adjustRightInd w:val="0"/>
        <w:spacing w:line="276" w:lineRule="auto"/>
      </w:pPr>
      <w:r w:rsidRPr="004A1C82">
        <w:t>15) Show that the renewal function satisfies M(t) = F(t) +</w:t>
      </w:r>
      <m:oMath>
        <m:nary>
          <m:naryPr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t</m:t>
            </m:r>
          </m:sup>
          <m:e>
            <m:r>
              <w:rPr>
                <w:rFonts w:ascii="Cambria Math" w:hAnsi="Cambria Math"/>
              </w:rPr>
              <m:t>M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t</m:t>
                </m:r>
                <m:r>
                  <m:t>-</m:t>
                </m:r>
                <m:r>
                  <w:rPr>
                    <w:rFonts w:ascii="Cambria Math" w:hAnsi="Cambria Math"/>
                  </w:rPr>
                  <m:t>y</m:t>
                </m:r>
              </m:e>
            </m:d>
            <m:r>
              <w:rPr>
                <w:rFonts w:ascii="Cambria Math" w:hAnsi="Cambria Math"/>
              </w:rPr>
              <m:t>dF</m:t>
            </m:r>
            <m:r>
              <w:rPr>
                <w:rFonts w:ascii="Cambria Math"/>
              </w:rPr>
              <m:t>(</m:t>
            </m:r>
            <m:r>
              <w:rPr>
                <w:rFonts w:ascii="Cambria Math" w:hAnsi="Cambria Math"/>
              </w:rPr>
              <m:t>y</m:t>
            </m:r>
            <m:r>
              <w:rPr>
                <w:rFonts w:ascii="Cambria Math"/>
              </w:rPr>
              <m:t>)</m:t>
            </m:r>
          </m:e>
        </m:nary>
      </m:oMath>
      <w:r w:rsidRPr="004A1C82">
        <w:t xml:space="preserve"> </w:t>
      </w:r>
    </w:p>
    <w:p w:rsidR="003B2E69" w:rsidRPr="004A1C82" w:rsidRDefault="003B2E69" w:rsidP="003B2E69">
      <w:pPr>
        <w:widowControl w:val="0"/>
        <w:autoSpaceDE w:val="0"/>
        <w:autoSpaceDN w:val="0"/>
        <w:adjustRightInd w:val="0"/>
        <w:spacing w:line="276" w:lineRule="auto"/>
      </w:pPr>
      <w:r w:rsidRPr="004A1C82">
        <w:t xml:space="preserve">16) Consider a </w:t>
      </w:r>
      <w:r>
        <w:t>M</w:t>
      </w:r>
      <w:r w:rsidRPr="004A1C82">
        <w:t xml:space="preserve">arkov chain with states 0, 1 and </w:t>
      </w:r>
    </w:p>
    <w:p w:rsidR="003B2E69" w:rsidRPr="004A1C82" w:rsidRDefault="003B2E69" w:rsidP="003B2E69">
      <w:pPr>
        <w:widowControl w:val="0"/>
        <w:autoSpaceDE w:val="0"/>
        <w:autoSpaceDN w:val="0"/>
        <w:adjustRightInd w:val="0"/>
        <w:spacing w:line="276" w:lineRule="auto"/>
      </w:pPr>
      <w:r w:rsidRPr="004A1C82">
        <w:lastRenderedPageBreak/>
        <w:t xml:space="preserve">                P=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1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a</m:t>
                  </m:r>
                </m:e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e>
                  <m:r>
                    <w:rPr>
                      <w:rFonts w:ascii="Cambria Math"/>
                    </w:rPr>
                    <m:t>1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b</m:t>
                  </m:r>
                </m:e>
              </m:mr>
            </m:m>
          </m:e>
        </m:d>
      </m:oMath>
    </w:p>
    <w:p w:rsidR="003B2E69" w:rsidRPr="004A1C82" w:rsidRDefault="003B2E69" w:rsidP="003B2E69">
      <w:pPr>
        <w:widowControl w:val="0"/>
        <w:autoSpaceDE w:val="0"/>
        <w:autoSpaceDN w:val="0"/>
        <w:adjustRightInd w:val="0"/>
        <w:spacing w:line="276" w:lineRule="auto"/>
      </w:pPr>
      <w:r>
        <w:t xml:space="preserve">    </w:t>
      </w:r>
      <w:r w:rsidRPr="004A1C82">
        <w:t>Show that  P</w:t>
      </w:r>
      <w:r w:rsidRPr="004A1C82">
        <w:rPr>
          <w:vertAlign w:val="superscript"/>
        </w:rPr>
        <w:t xml:space="preserve">n </w:t>
      </w:r>
      <w:r w:rsidRPr="004A1C82">
        <w:t>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a</m:t>
            </m:r>
            <m:r>
              <w:rPr>
                <w:rFonts w:ascii="Cambria Math"/>
              </w:rPr>
              <m:t>+</m:t>
            </m:r>
            <m:r>
              <w:rPr>
                <w:rFonts w:ascii="Cambria Math" w:hAnsi="Cambria Math"/>
              </w:rPr>
              <m:t>b</m:t>
            </m:r>
          </m:den>
        </m:f>
        <m:r>
          <w:rPr>
            <w:rFonts w:asci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mr>
            </m:m>
          </m:e>
        </m:d>
        <m:r>
          <w:rPr>
            <w:rFonts w:asci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(1</m:t>
                </m:r>
                <m:r>
                  <w:rPr>
                    <w:rFonts w:ascii="Cambria Math"/>
                  </w:rPr>
                  <m:t>-</m:t>
                </m:r>
                <m:r>
                  <w:rPr>
                    <w:rFonts w:ascii="Cambria Math" w:hAnsi="Cambria Math"/>
                  </w:rPr>
                  <m:t>a</m:t>
                </m:r>
                <m:r>
                  <m:t>-</m:t>
                </m:r>
                <m:r>
                  <w:rPr>
                    <w:rFonts w:ascii="Cambria Math" w:hAnsi="Cambria Math"/>
                  </w:rPr>
                  <m:t>b</m:t>
                </m:r>
                <m:r>
                  <w:rPr>
                    <w:rFonts w:ascii="Cambria Math"/>
                  </w:rPr>
                  <m:t>)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</m:num>
          <m:den>
            <m:r>
              <w:rPr>
                <w:rFonts w:ascii="Cambria Math" w:hAnsi="Cambria Math"/>
              </w:rPr>
              <m:t>a</m:t>
            </m:r>
            <m:r>
              <w:rPr>
                <w:rFonts w:ascii="Cambria Math"/>
              </w:rPr>
              <m:t>+</m:t>
            </m:r>
            <m:r>
              <w:rPr>
                <w:rFonts w:ascii="Cambria Math" w:hAnsi="Cambria Math"/>
              </w:rPr>
              <m:t>b</m:t>
            </m:r>
          </m:den>
        </m:f>
        <m:r>
          <w:rPr>
            <w:rFonts w:asci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e>
                  <m:r>
                    <m:t>-</m:t>
                  </m:r>
                  <m:r>
                    <w:rPr>
                      <w:rFonts w:ascii="Cambria Math" w:hAnsi="Cambria Math"/>
                    </w:rPr>
                    <m:t>a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-b</m:t>
                  </m:r>
                </m:e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mr>
            </m:m>
          </m:e>
        </m:d>
      </m:oMath>
    </w:p>
    <w:p w:rsidR="003B2E69" w:rsidRPr="004A1C82" w:rsidRDefault="003B2E69" w:rsidP="003B2E69">
      <w:pPr>
        <w:widowControl w:val="0"/>
        <w:autoSpaceDE w:val="0"/>
        <w:autoSpaceDN w:val="0"/>
        <w:adjustRightInd w:val="0"/>
        <w:spacing w:line="276" w:lineRule="auto"/>
      </w:pPr>
      <w:r w:rsidRPr="004A1C82">
        <w:t>17) Let {X</w:t>
      </w:r>
      <w:r w:rsidRPr="004A1C82">
        <w:rPr>
          <w:vertAlign w:val="subscript"/>
        </w:rPr>
        <w:t>n</w:t>
      </w:r>
      <w:r w:rsidRPr="004A1C82">
        <w:t>} be a super martingale with respect to {Y</w:t>
      </w:r>
      <w:r w:rsidRPr="004A1C82">
        <w:rPr>
          <w:vertAlign w:val="subscript"/>
        </w:rPr>
        <w:t>n</w:t>
      </w:r>
      <w:r w:rsidRPr="004A1C82">
        <w:t xml:space="preserve">}.Show that </w:t>
      </w:r>
    </w:p>
    <w:p w:rsidR="003B2E69" w:rsidRPr="004A1C82" w:rsidRDefault="003B2E69" w:rsidP="003B2E69">
      <w:pPr>
        <w:widowControl w:val="0"/>
        <w:autoSpaceDE w:val="0"/>
        <w:autoSpaceDN w:val="0"/>
        <w:adjustRightInd w:val="0"/>
        <w:spacing w:line="276" w:lineRule="auto"/>
        <w:rPr>
          <w:vertAlign w:val="subscript"/>
        </w:rPr>
      </w:pPr>
      <w:r>
        <w:t xml:space="preserve">     </w:t>
      </w:r>
      <w:r w:rsidRPr="004A1C82">
        <w:t>i) E[X</w:t>
      </w:r>
      <w:r w:rsidRPr="004A1C82">
        <w:rPr>
          <w:vertAlign w:val="subscript"/>
        </w:rPr>
        <w:t>n+k</w:t>
      </w:r>
      <w:r w:rsidRPr="004A1C82">
        <w:t xml:space="preserve"> / </w:t>
      </w:r>
      <w:r>
        <w:t>Y</w:t>
      </w:r>
      <w:r w:rsidRPr="004A1C82">
        <w:rPr>
          <w:vertAlign w:val="subscript"/>
        </w:rPr>
        <w:t>0</w:t>
      </w:r>
      <w:r w:rsidRPr="004A1C82">
        <w:t>,</w:t>
      </w:r>
      <w:r>
        <w:t>Y</w:t>
      </w:r>
      <w:r w:rsidRPr="004A1C82">
        <w:rPr>
          <w:vertAlign w:val="subscript"/>
        </w:rPr>
        <w:t>1</w:t>
      </w:r>
      <w:r w:rsidRPr="004A1C82">
        <w:t>,....</w:t>
      </w:r>
      <w:r>
        <w:t>,Y</w:t>
      </w:r>
      <w:r w:rsidRPr="004A1C82">
        <w:rPr>
          <w:vertAlign w:val="subscript"/>
        </w:rPr>
        <w:t xml:space="preserve">n </w:t>
      </w:r>
      <w:r w:rsidRPr="004A1C82">
        <w:t>] ≤ X</w:t>
      </w:r>
      <w:r w:rsidRPr="004A1C82">
        <w:rPr>
          <w:vertAlign w:val="subscript"/>
        </w:rPr>
        <w:t>n</w:t>
      </w:r>
    </w:p>
    <w:p w:rsidR="003B2E69" w:rsidRPr="004A1C82" w:rsidRDefault="003B2E69" w:rsidP="003B2E69">
      <w:pPr>
        <w:widowControl w:val="0"/>
        <w:autoSpaceDE w:val="0"/>
        <w:autoSpaceDN w:val="0"/>
        <w:adjustRightInd w:val="0"/>
        <w:spacing w:line="276" w:lineRule="auto"/>
      </w:pPr>
      <w:r>
        <w:t xml:space="preserve">     </w:t>
      </w:r>
      <w:r w:rsidRPr="004A1C82">
        <w:t>ii) E[X</w:t>
      </w:r>
      <w:r w:rsidRPr="004A1C82">
        <w:rPr>
          <w:vertAlign w:val="subscript"/>
        </w:rPr>
        <w:t xml:space="preserve">n </w:t>
      </w:r>
      <w:r w:rsidRPr="004A1C82">
        <w:t>]</w:t>
      </w:r>
      <w:r w:rsidRPr="004A1C82">
        <w:object w:dxaOrig="20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8pt;height:12pt" o:ole="">
            <v:imagedata r:id="rId7" o:title=""/>
          </v:shape>
          <o:OLEObject Type="Embed" ProgID="Equation.3" ShapeID="_x0000_i1025" DrawAspect="Content" ObjectID="_1362569683" r:id="rId8"/>
        </w:object>
      </w:r>
      <w:r w:rsidRPr="004A1C82">
        <w:t xml:space="preserve"> E [X</w:t>
      </w:r>
      <w:r w:rsidRPr="004A1C82">
        <w:rPr>
          <w:vertAlign w:val="subscript"/>
        </w:rPr>
        <w:t>k</w:t>
      </w:r>
      <w:r w:rsidRPr="004A1C82">
        <w:t xml:space="preserve">] </w:t>
      </w:r>
      <w:r w:rsidRPr="004A1C82">
        <w:object w:dxaOrig="200" w:dyaOrig="240">
          <v:shape id="_x0000_i1026" type="#_x0000_t75" style="width:9.8pt;height:12pt" o:ole="">
            <v:imagedata r:id="rId7" o:title=""/>
          </v:shape>
          <o:OLEObject Type="Embed" ProgID="Equation.3" ShapeID="_x0000_i1026" DrawAspect="Content" ObjectID="_1362569684" r:id="rId9"/>
        </w:object>
      </w:r>
      <w:r w:rsidRPr="004A1C82">
        <w:t xml:space="preserve"> E[X</w:t>
      </w:r>
      <w:r w:rsidRPr="004A1C82">
        <w:rPr>
          <w:vertAlign w:val="subscript"/>
        </w:rPr>
        <w:t>0</w:t>
      </w:r>
      <w:r w:rsidRPr="004A1C82">
        <w:t xml:space="preserve">] , 0 </w:t>
      </w:r>
      <w:r w:rsidRPr="004A1C82">
        <w:object w:dxaOrig="200" w:dyaOrig="240">
          <v:shape id="_x0000_i1027" type="#_x0000_t75" style="width:9.8pt;height:12pt" o:ole="">
            <v:imagedata r:id="rId7" o:title=""/>
          </v:shape>
          <o:OLEObject Type="Embed" ProgID="Equation.3" ShapeID="_x0000_i1027" DrawAspect="Content" ObjectID="_1362569685" r:id="rId10"/>
        </w:object>
      </w:r>
      <w:r w:rsidRPr="004A1C82">
        <w:t xml:space="preserve"> k </w:t>
      </w:r>
      <w:r w:rsidRPr="004A1C82">
        <w:object w:dxaOrig="200" w:dyaOrig="240">
          <v:shape id="_x0000_i1028" type="#_x0000_t75" style="width:9.8pt;height:12pt" o:ole="">
            <v:imagedata r:id="rId7" o:title=""/>
          </v:shape>
          <o:OLEObject Type="Embed" ProgID="Equation.3" ShapeID="_x0000_i1028" DrawAspect="Content" ObjectID="_1362569686" r:id="rId11"/>
        </w:object>
      </w:r>
      <w:r w:rsidRPr="004A1C82">
        <w:t xml:space="preserve"> n .</w:t>
      </w:r>
    </w:p>
    <w:p w:rsidR="003B2E69" w:rsidRPr="004A1C82" w:rsidRDefault="003B2E69" w:rsidP="003B2E69">
      <w:pPr>
        <w:widowControl w:val="0"/>
        <w:autoSpaceDE w:val="0"/>
        <w:autoSpaceDN w:val="0"/>
        <w:adjustRightInd w:val="0"/>
        <w:spacing w:line="276" w:lineRule="auto"/>
      </w:pPr>
      <w:r w:rsidRPr="004A1C82">
        <w:t>18) Let the distribution of number of offsprings be P</w:t>
      </w:r>
      <w:r w:rsidRPr="004A1C82">
        <w:rPr>
          <w:vertAlign w:val="subscript"/>
        </w:rPr>
        <w:t>k</w:t>
      </w:r>
      <w:r w:rsidRPr="004A1C82">
        <w:t>=b (1-b)</w:t>
      </w:r>
      <w:r w:rsidRPr="004A1C82">
        <w:rPr>
          <w:vertAlign w:val="superscript"/>
        </w:rPr>
        <w:t>k</w:t>
      </w:r>
      <w:r w:rsidRPr="004A1C82">
        <w:t xml:space="preserve"> , k = 0,1,2...</w:t>
      </w:r>
    </w:p>
    <w:p w:rsidR="003B2E69" w:rsidRPr="004A1C82" w:rsidRDefault="003B2E69" w:rsidP="003B2E69">
      <w:pPr>
        <w:widowControl w:val="0"/>
        <w:autoSpaceDE w:val="0"/>
        <w:autoSpaceDN w:val="0"/>
        <w:adjustRightInd w:val="0"/>
        <w:spacing w:line="276" w:lineRule="auto"/>
      </w:pPr>
      <w:r>
        <w:t xml:space="preserve">    O</w:t>
      </w:r>
      <w:r w:rsidRPr="004A1C82">
        <w:t>btain the probability of extinction.</w:t>
      </w:r>
    </w:p>
    <w:p w:rsidR="003B2E69" w:rsidRDefault="003B2E69" w:rsidP="003B2E69">
      <w:pPr>
        <w:widowControl w:val="0"/>
        <w:tabs>
          <w:tab w:val="center" w:pos="4680"/>
          <w:tab w:val="left" w:pos="6015"/>
        </w:tabs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ab/>
        <w:t xml:space="preserve">SECTION </w:t>
      </w:r>
      <w:r w:rsidRPr="004A1C82">
        <w:rPr>
          <w:b/>
          <w:bCs/>
        </w:rPr>
        <w:t>-</w:t>
      </w:r>
      <w:r>
        <w:rPr>
          <w:b/>
          <w:bCs/>
        </w:rPr>
        <w:t xml:space="preserve"> </w:t>
      </w:r>
      <w:r w:rsidRPr="004A1C82">
        <w:rPr>
          <w:b/>
          <w:bCs/>
        </w:rPr>
        <w:t>C</w:t>
      </w:r>
      <w:r>
        <w:rPr>
          <w:b/>
          <w:bCs/>
        </w:rPr>
        <w:tab/>
      </w:r>
    </w:p>
    <w:p w:rsidR="003B2E69" w:rsidRPr="004A1C82" w:rsidRDefault="003B2E69" w:rsidP="003B2E69">
      <w:pPr>
        <w:widowControl w:val="0"/>
        <w:tabs>
          <w:tab w:val="center" w:pos="4680"/>
          <w:tab w:val="left" w:pos="6015"/>
        </w:tabs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Answer any TWO questions: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(2X20=40)</w:t>
      </w:r>
    </w:p>
    <w:p w:rsidR="003B2E69" w:rsidRPr="004A1C82" w:rsidRDefault="003B2E69" w:rsidP="003B2E69">
      <w:pPr>
        <w:widowControl w:val="0"/>
        <w:autoSpaceDE w:val="0"/>
        <w:autoSpaceDN w:val="0"/>
        <w:adjustRightInd w:val="0"/>
      </w:pPr>
      <w:r w:rsidRPr="004A1C82">
        <w:t>19)</w:t>
      </w:r>
      <w:r>
        <w:t xml:space="preserve"> </w:t>
      </w:r>
      <w:r w:rsidRPr="004A1C82">
        <w:t xml:space="preserve">a) In a positive recurrent aperiodic class with states 0,1,2,3.... and </w:t>
      </w:r>
    </w:p>
    <w:p w:rsidR="003B2E69" w:rsidRPr="004A1C82" w:rsidRDefault="003B2E69" w:rsidP="003B2E69">
      <w:pPr>
        <w:widowControl w:val="0"/>
        <w:autoSpaceDE w:val="0"/>
        <w:autoSpaceDN w:val="0"/>
        <w:adjustRightInd w:val="0"/>
      </w:pPr>
      <w:r w:rsidRPr="004A1C82">
        <w:t xml:space="preserve">   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n</m:t>
                </m:r>
                <m:r>
                  <w:rPr>
                    <w:rFonts w:ascii="Cambria Math"/>
                  </w:rPr>
                  <m:t>→∞</m:t>
                </m:r>
              </m:lim>
            </m:limLow>
          </m:fName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jj</m:t>
                </m:r>
              </m:sub>
              <m:sup>
                <m:r>
                  <w:rPr>
                    <w:rFonts w:ascii="Cambria Math" w:hAnsi="Cambria Math"/>
                  </w:rPr>
                  <m:t>n</m:t>
                </m:r>
              </m:sup>
            </m:sSubSup>
          </m:e>
        </m:func>
      </m:oMath>
      <w:r w:rsidRPr="004A1C82">
        <w:t xml:space="preserve"> =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/>
              </w:rPr>
              <m:t>π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</m:oMath>
      <w:r>
        <w:t xml:space="preserve"> , s</w:t>
      </w:r>
      <w:r w:rsidRPr="004A1C82">
        <w:t xml:space="preserve">how that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/>
              </w:rPr>
              <m:t>π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</m:oMath>
      <w:r w:rsidRPr="004A1C82">
        <w:t>=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i</m:t>
            </m:r>
            <m:r>
              <w:rPr>
                <w:rFonts w:ascii="Cambria Math"/>
              </w:rPr>
              <m:t>=0</m:t>
            </m:r>
          </m:sub>
          <m:sup>
            <m:r>
              <w:rPr>
                <w:rFonts w:ascii="Cambria Math"/>
              </w:rPr>
              <m:t>∞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π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ij</m:t>
                </m:r>
              </m:sub>
            </m:sSub>
          </m:e>
        </m:nary>
      </m:oMath>
      <w:r w:rsidRPr="004A1C82">
        <w:t xml:space="preserve"> and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i</m:t>
            </m:r>
            <m:r>
              <w:rPr>
                <w:rFonts w:ascii="Cambria Math"/>
              </w:rPr>
              <m:t>=0</m:t>
            </m:r>
          </m:sub>
          <m:sup>
            <m:r>
              <w:rPr>
                <w:rFonts w:ascii="Cambria Math"/>
              </w:rPr>
              <m:t>∞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π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e>
        </m:nary>
      </m:oMath>
      <w:r w:rsidRPr="004A1C82">
        <w:t>=1 and π’s are uniquely determined.</w:t>
      </w:r>
    </w:p>
    <w:p w:rsidR="003B2E69" w:rsidRPr="004A1C82" w:rsidRDefault="003B2E69" w:rsidP="003B2E69">
      <w:pPr>
        <w:widowControl w:val="0"/>
        <w:autoSpaceDE w:val="0"/>
        <w:autoSpaceDN w:val="0"/>
        <w:adjustRightInd w:val="0"/>
      </w:pPr>
      <w:r>
        <w:t>b) Consider the M</w:t>
      </w:r>
      <w:r w:rsidRPr="004A1C82">
        <w:t xml:space="preserve">arkov chain with states 0,1,2,3 and transition probability matrix  </w:t>
      </w:r>
    </w:p>
    <w:p w:rsidR="003B2E69" w:rsidRPr="004A1C82" w:rsidRDefault="003B2E69" w:rsidP="003B2E69">
      <w:pPr>
        <w:widowControl w:val="0"/>
        <w:autoSpaceDE w:val="0"/>
        <w:autoSpaceDN w:val="0"/>
        <w:adjustRightInd w:val="0"/>
      </w:pPr>
      <w:r w:rsidRPr="004A1C82">
        <w:t xml:space="preserve">                  P=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4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1</m:t>
                  </m:r>
                </m:e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r>
                    <w:rPr>
                      <w:rFonts w:asci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.4</m:t>
                  </m:r>
                </m:e>
                <m:e>
                  <m:r>
                    <w:rPr>
                      <w:rFonts w:ascii="Cambria Math"/>
                    </w:rPr>
                    <m:t>.3</m:t>
                  </m:r>
                </m:e>
                <m:e>
                  <m:r>
                    <w:rPr>
                      <w:rFonts w:ascii="Cambria Math"/>
                    </w:rPr>
                    <m:t>.2</m:t>
                  </m:r>
                </m:e>
                <m:e>
                  <m:r>
                    <w:rPr>
                      <w:rFonts w:ascii="Cambria Math"/>
                    </w:rPr>
                    <m:t>.1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.1</m:t>
                  </m:r>
                </m:e>
                <m:e>
                  <m:r>
                    <w:rPr>
                      <w:rFonts w:ascii="Cambria Math"/>
                    </w:rPr>
                    <m:t>.3</m:t>
                  </m:r>
                </m:e>
                <m:e>
                  <m:r>
                    <w:rPr>
                      <w:rFonts w:ascii="Cambria Math"/>
                    </w:rPr>
                    <m:t>.3</m:t>
                  </m:r>
                </m:e>
                <m:e>
                  <m:r>
                    <w:rPr>
                      <w:rFonts w:ascii="Cambria Math"/>
                    </w:rPr>
                    <m:t>.3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r>
                    <w:rPr>
                      <w:rFonts w:ascii="Cambria Math"/>
                    </w:rPr>
                    <m:t>1</m:t>
                  </m:r>
                </m:e>
              </m:mr>
            </m:m>
          </m:e>
        </m:d>
      </m:oMath>
    </w:p>
    <w:p w:rsidR="003B2E69" w:rsidRPr="004A1C82" w:rsidRDefault="003B2E69" w:rsidP="003B2E69">
      <w:pPr>
        <w:widowControl w:val="0"/>
        <w:autoSpaceDE w:val="0"/>
        <w:autoSpaceDN w:val="0"/>
        <w:adjustRightInd w:val="0"/>
      </w:pPr>
      <w:r>
        <w:t xml:space="preserve">   </w:t>
      </w:r>
      <w:r w:rsidRPr="004A1C82">
        <w:t xml:space="preserve">using first step analysis obtain </w:t>
      </w:r>
    </w:p>
    <w:p w:rsidR="003B2E69" w:rsidRPr="004A1C82" w:rsidRDefault="003B2E69" w:rsidP="003B2E69">
      <w:pPr>
        <w:widowControl w:val="0"/>
        <w:autoSpaceDE w:val="0"/>
        <w:autoSpaceDN w:val="0"/>
        <w:adjustRightInd w:val="0"/>
      </w:pPr>
      <w:r w:rsidRPr="004A1C82">
        <w:t xml:space="preserve">        U</w:t>
      </w:r>
      <w:r w:rsidRPr="004A1C82">
        <w:rPr>
          <w:vertAlign w:val="subscript"/>
        </w:rPr>
        <w:t>i</w:t>
      </w:r>
      <w:r w:rsidRPr="004A1C82">
        <w:t xml:space="preserve"> =  P[X</w:t>
      </w:r>
      <w:r w:rsidRPr="004A1C82">
        <w:rPr>
          <w:vertAlign w:val="subscript"/>
        </w:rPr>
        <w:t>T</w:t>
      </w:r>
      <w:r w:rsidRPr="004A1C82">
        <w:t>=0 / X</w:t>
      </w:r>
      <w:r w:rsidRPr="004A1C82">
        <w:rPr>
          <w:vertAlign w:val="subscript"/>
        </w:rPr>
        <w:t>0</w:t>
      </w:r>
      <w:r>
        <w:t>= i</w:t>
      </w:r>
      <w:r w:rsidRPr="004A1C82">
        <w:t>] ,i = 1,2</w:t>
      </w:r>
    </w:p>
    <w:p w:rsidR="003B2E69" w:rsidRPr="004A1C82" w:rsidRDefault="003B2E69" w:rsidP="003B2E69">
      <w:pPr>
        <w:widowControl w:val="0"/>
        <w:autoSpaceDE w:val="0"/>
        <w:autoSpaceDN w:val="0"/>
        <w:adjustRightInd w:val="0"/>
      </w:pPr>
      <w:r w:rsidRPr="004A1C82">
        <w:t xml:space="preserve">        V</w:t>
      </w:r>
      <w:r w:rsidRPr="004A1C82">
        <w:rPr>
          <w:vertAlign w:val="subscript"/>
        </w:rPr>
        <w:t xml:space="preserve">i </w:t>
      </w:r>
      <w:r w:rsidRPr="004A1C82">
        <w:t>=  E[T/X</w:t>
      </w:r>
      <w:r w:rsidRPr="004A1C82">
        <w:rPr>
          <w:vertAlign w:val="subscript"/>
        </w:rPr>
        <w:t>0</w:t>
      </w:r>
      <w:r>
        <w:t xml:space="preserve"> = i</w:t>
      </w:r>
      <w:r w:rsidRPr="004A1C82">
        <w:t>] ,i = 1,2 where T is the time for absorption . (10+10)</w:t>
      </w:r>
    </w:p>
    <w:p w:rsidR="003B2E69" w:rsidRDefault="003B2E69" w:rsidP="003B2E69">
      <w:pPr>
        <w:widowControl w:val="0"/>
        <w:autoSpaceDE w:val="0"/>
        <w:autoSpaceDN w:val="0"/>
        <w:adjustRightInd w:val="0"/>
      </w:pPr>
    </w:p>
    <w:p w:rsidR="003B2E69" w:rsidRDefault="003B2E69" w:rsidP="003B2E69">
      <w:pPr>
        <w:widowControl w:val="0"/>
        <w:autoSpaceDE w:val="0"/>
        <w:autoSpaceDN w:val="0"/>
        <w:adjustRightInd w:val="0"/>
      </w:pPr>
      <w:r w:rsidRPr="004A1C82">
        <w:t xml:space="preserve">20) </w:t>
      </w:r>
      <w:r>
        <w:t xml:space="preserve"> i. </w:t>
      </w:r>
      <w:r w:rsidRPr="004A1C82">
        <w:t>State the postulates of birth and death process.</w:t>
      </w:r>
    </w:p>
    <w:p w:rsidR="003B2E69" w:rsidRDefault="003B2E69" w:rsidP="003B2E69">
      <w:pPr>
        <w:widowControl w:val="0"/>
        <w:autoSpaceDE w:val="0"/>
        <w:autoSpaceDN w:val="0"/>
        <w:adjustRightInd w:val="0"/>
      </w:pPr>
      <w:r>
        <w:t xml:space="preserve">     ii. </w:t>
      </w:r>
      <w:r w:rsidRPr="004A1C82">
        <w:t xml:space="preserve">Derive the backward and forward differential equations. </w:t>
      </w:r>
    </w:p>
    <w:p w:rsidR="003B2E69" w:rsidRDefault="003B2E69" w:rsidP="003B2E69">
      <w:pPr>
        <w:widowControl w:val="0"/>
        <w:autoSpaceDE w:val="0"/>
        <w:autoSpaceDN w:val="0"/>
        <w:adjustRightInd w:val="0"/>
      </w:pPr>
      <w:r>
        <w:t xml:space="preserve">    iii. </w:t>
      </w:r>
      <w:r w:rsidRPr="004A1C82">
        <w:t>Obtain the stationary distribution.</w:t>
      </w:r>
    </w:p>
    <w:p w:rsidR="003B2E69" w:rsidRPr="004A1C82" w:rsidRDefault="003B2E69" w:rsidP="003B2E69">
      <w:pPr>
        <w:widowControl w:val="0"/>
        <w:autoSpaceDE w:val="0"/>
        <w:autoSpaceDN w:val="0"/>
        <w:adjustRightInd w:val="0"/>
      </w:pPr>
      <w:r>
        <w:t xml:space="preserve">    iv. </w:t>
      </w:r>
      <w:r w:rsidRPr="004A1C82">
        <w:t>Derive the stationary distribution in the case of queue with a single server.</w:t>
      </w:r>
      <w:r w:rsidRPr="004A1C82">
        <w:tab/>
      </w:r>
      <w:r>
        <w:t xml:space="preserve">   </w:t>
      </w:r>
      <w:r w:rsidRPr="004A1C82">
        <w:t>(4+ 8+5+3)</w:t>
      </w:r>
      <w:r>
        <w:t xml:space="preserve">                                          </w:t>
      </w:r>
    </w:p>
    <w:p w:rsidR="003B2E69" w:rsidRPr="004A1C82" w:rsidRDefault="003B2E69" w:rsidP="003B2E69">
      <w:pPr>
        <w:widowControl w:val="0"/>
        <w:autoSpaceDE w:val="0"/>
        <w:autoSpaceDN w:val="0"/>
        <w:adjustRightInd w:val="0"/>
      </w:pPr>
    </w:p>
    <w:p w:rsidR="003B2E69" w:rsidRPr="004A1C82" w:rsidRDefault="003B2E69" w:rsidP="003B2E69">
      <w:pPr>
        <w:widowControl w:val="0"/>
        <w:autoSpaceDE w:val="0"/>
        <w:autoSpaceDN w:val="0"/>
        <w:adjustRightInd w:val="0"/>
        <w:ind w:right="-450"/>
      </w:pPr>
      <w:r w:rsidRPr="004A1C82">
        <w:t>21)</w:t>
      </w:r>
      <w:r>
        <w:t xml:space="preserve"> </w:t>
      </w:r>
      <w:r w:rsidRPr="004A1C82">
        <w:t>a) For a renewal process with life time density f(x) =</w:t>
      </w:r>
      <w: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λ</m:t>
            </m:r>
          </m:e>
          <m:sup>
            <m:r>
              <w:rPr>
                <w:rFonts w:ascii="Cambria Math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xe</m:t>
            </m:r>
          </m:e>
          <m:sup>
            <m:r>
              <m:t>-</m:t>
            </m:r>
            <m:r>
              <w:rPr>
                <w:rFonts w:ascii="Cambria Math" w:hAnsi="Cambria Math"/>
              </w:rPr>
              <m:t>λx</m:t>
            </m:r>
          </m:sup>
        </m:sSup>
      </m:oMath>
      <w:r w:rsidRPr="004A1C82">
        <w:t>,x≥0</w:t>
      </w:r>
      <w:r>
        <w:t xml:space="preserve"> ,</w:t>
      </w:r>
      <w:r w:rsidRPr="004A1C82">
        <w:t xml:space="preserve"> </w:t>
      </w:r>
      <w:r>
        <w:t>o</w:t>
      </w:r>
      <w:r w:rsidRPr="004A1C82">
        <w:t>btain the renewal function.</w:t>
      </w:r>
    </w:p>
    <w:p w:rsidR="003B2E69" w:rsidRDefault="003B2E69" w:rsidP="003B2E69">
      <w:pPr>
        <w:widowControl w:val="0"/>
        <w:autoSpaceDE w:val="0"/>
        <w:autoSpaceDN w:val="0"/>
        <w:adjustRightInd w:val="0"/>
      </w:pPr>
      <w:r>
        <w:t xml:space="preserve">    </w:t>
      </w:r>
      <w:r w:rsidRPr="004A1C82">
        <w:t>b) Let Y</w:t>
      </w:r>
      <w:r w:rsidRPr="004A1C82">
        <w:rPr>
          <w:vertAlign w:val="subscript"/>
        </w:rPr>
        <w:t>0</w:t>
      </w:r>
      <w:r w:rsidRPr="004A1C82">
        <w:t>,Y</w:t>
      </w:r>
      <w:r w:rsidRPr="004A1C82">
        <w:rPr>
          <w:vertAlign w:val="subscript"/>
        </w:rPr>
        <w:t>1</w:t>
      </w:r>
      <w:r>
        <w:t>,.......</w:t>
      </w:r>
      <w:r>
        <w:tab/>
        <w:t>represent a M</w:t>
      </w:r>
      <w:r w:rsidRPr="004A1C82">
        <w:t>arkov chain with transition probability matrix P.</w:t>
      </w:r>
      <w:r>
        <w:t xml:space="preserve"> </w:t>
      </w:r>
      <w:r w:rsidRPr="004A1C82">
        <w:t xml:space="preserve">Let f be a </w:t>
      </w:r>
      <w:r>
        <w:t xml:space="preserve"> </w:t>
      </w:r>
    </w:p>
    <w:p w:rsidR="003B2E69" w:rsidRPr="004A1C82" w:rsidRDefault="003B2E69" w:rsidP="003B2E69">
      <w:pPr>
        <w:widowControl w:val="0"/>
        <w:autoSpaceDE w:val="0"/>
        <w:autoSpaceDN w:val="0"/>
        <w:adjustRightInd w:val="0"/>
      </w:pPr>
      <w:r>
        <w:t xml:space="preserve">       </w:t>
      </w:r>
      <w:r w:rsidRPr="004A1C82">
        <w:t>bounded right regular sequence (i.e) f(i)=</w:t>
      </w:r>
      <m:oMath>
        <m:nary>
          <m:naryPr>
            <m:chr m:val="∑"/>
            <m:limLoc m:val="subSup"/>
            <m:supHide m:val="on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j</m:t>
            </m:r>
          </m:sub>
          <m:sup/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ij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j</m:t>
                </m:r>
              </m:sub>
            </m:sSub>
          </m:e>
        </m:nary>
      </m:oMath>
      <w:r w:rsidRPr="004A1C82">
        <w:t xml:space="preserve">                  </w:t>
      </w:r>
    </w:p>
    <w:p w:rsidR="003B2E69" w:rsidRPr="004A1C82" w:rsidRDefault="003B2E69" w:rsidP="003B2E69">
      <w:pPr>
        <w:widowControl w:val="0"/>
        <w:autoSpaceDE w:val="0"/>
        <w:autoSpaceDN w:val="0"/>
        <w:adjustRightInd w:val="0"/>
      </w:pPr>
      <w:r w:rsidRPr="004A1C82">
        <w:t xml:space="preserve">  </w:t>
      </w:r>
      <w:r>
        <w:t xml:space="preserve">     </w:t>
      </w:r>
      <w:r w:rsidRPr="004A1C82">
        <w:t>If X</w:t>
      </w:r>
      <w:r w:rsidRPr="004A1C82">
        <w:rPr>
          <w:vertAlign w:val="subscript"/>
        </w:rPr>
        <w:t>n</w:t>
      </w:r>
      <w:r w:rsidRPr="004A1C82">
        <w:t xml:space="preserve">=f( </w:t>
      </w:r>
      <w:r>
        <w:t>Y</w:t>
      </w:r>
      <w:r w:rsidRPr="004A1C82">
        <w:rPr>
          <w:vertAlign w:val="subscript"/>
        </w:rPr>
        <w:t>n</w:t>
      </w:r>
      <w:r w:rsidRPr="004A1C82">
        <w:t>). Show that X</w:t>
      </w:r>
      <w:r w:rsidRPr="004A1C82">
        <w:rPr>
          <w:vertAlign w:val="subscript"/>
        </w:rPr>
        <w:t>n</w:t>
      </w:r>
      <w:r w:rsidRPr="004A1C82">
        <w:t xml:space="preserve"> is a </w:t>
      </w:r>
      <w:r>
        <w:t>M</w:t>
      </w:r>
      <w:r w:rsidRPr="004A1C82">
        <w:t>artingale .</w:t>
      </w:r>
    </w:p>
    <w:p w:rsidR="003B2E69" w:rsidRPr="004A1C82" w:rsidRDefault="003B2E69" w:rsidP="003B2E69">
      <w:pPr>
        <w:widowControl w:val="0"/>
        <w:autoSpaceDE w:val="0"/>
        <w:autoSpaceDN w:val="0"/>
        <w:adjustRightInd w:val="0"/>
      </w:pPr>
      <w:r>
        <w:t xml:space="preserve">    </w:t>
      </w:r>
      <w:r w:rsidRPr="004A1C82">
        <w:t xml:space="preserve">c) Obtain the generating function relations for a branching process. </w:t>
      </w:r>
      <w:r>
        <w:t xml:space="preserve">             </w:t>
      </w:r>
      <w:r w:rsidRPr="004A1C82">
        <w:t>(8+4+8)</w:t>
      </w:r>
    </w:p>
    <w:p w:rsidR="003B2E69" w:rsidRDefault="003B2E69" w:rsidP="003B2E69">
      <w:pPr>
        <w:widowControl w:val="0"/>
        <w:autoSpaceDE w:val="0"/>
        <w:autoSpaceDN w:val="0"/>
        <w:adjustRightInd w:val="0"/>
      </w:pPr>
    </w:p>
    <w:p w:rsidR="003B2E69" w:rsidRDefault="003B2E69" w:rsidP="003B2E69">
      <w:pPr>
        <w:widowControl w:val="0"/>
        <w:autoSpaceDE w:val="0"/>
        <w:autoSpaceDN w:val="0"/>
        <w:adjustRightInd w:val="0"/>
      </w:pPr>
    </w:p>
    <w:p w:rsidR="003B2E69" w:rsidRPr="004A1C82" w:rsidRDefault="003B2E69" w:rsidP="003B2E69">
      <w:pPr>
        <w:widowControl w:val="0"/>
        <w:autoSpaceDE w:val="0"/>
        <w:autoSpaceDN w:val="0"/>
        <w:adjustRightInd w:val="0"/>
      </w:pPr>
      <w:r w:rsidRPr="004A1C82">
        <w:t>22)</w:t>
      </w:r>
      <w:r>
        <w:t xml:space="preserve"> </w:t>
      </w:r>
      <w:r w:rsidRPr="004A1C82">
        <w:t xml:space="preserve">a) In a </w:t>
      </w:r>
      <w:r>
        <w:t>M</w:t>
      </w:r>
      <w:r w:rsidRPr="004A1C82">
        <w:t>arkov chain if i↔j show that d(i) = d(j) .</w:t>
      </w:r>
    </w:p>
    <w:p w:rsidR="003B2E69" w:rsidRPr="004A1C82" w:rsidRDefault="003B2E69" w:rsidP="003B2E69">
      <w:pPr>
        <w:widowControl w:val="0"/>
        <w:autoSpaceDE w:val="0"/>
        <w:autoSpaceDN w:val="0"/>
        <w:adjustRightInd w:val="0"/>
      </w:pPr>
      <w:r>
        <w:t xml:space="preserve">    </w:t>
      </w:r>
      <w:r w:rsidRPr="004A1C82">
        <w:t xml:space="preserve">b) A </w:t>
      </w:r>
      <w:r>
        <w:t>M</w:t>
      </w:r>
      <w:r w:rsidRPr="004A1C82">
        <w:t>arkov chain on states {0,1,2,3,4,5} has transition probability matrix</w:t>
      </w:r>
    </w:p>
    <w:p w:rsidR="003B2E69" w:rsidRPr="004A1C82" w:rsidRDefault="003B2E69" w:rsidP="003B2E69">
      <w:pPr>
        <w:widowControl w:val="0"/>
        <w:autoSpaceDE w:val="0"/>
        <w:autoSpaceDN w:val="0"/>
        <w:adjustRightInd w:val="0"/>
        <w:jc w:val="center"/>
      </w:pPr>
    </w:p>
    <w:p w:rsidR="003B2E69" w:rsidRPr="004A1C82" w:rsidRDefault="003B2E69" w:rsidP="003B2E69">
      <w:pPr>
        <w:widowControl w:val="0"/>
        <w:autoSpaceDE w:val="0"/>
        <w:autoSpaceDN w:val="0"/>
        <w:adjustRightInd w:val="0"/>
        <w:ind w:left="855"/>
      </w:pPr>
      <w:r w:rsidRPr="004A1C82">
        <w:rPr>
          <w:position w:val="-4"/>
        </w:rPr>
        <w:object w:dxaOrig="440" w:dyaOrig="260">
          <v:shape id="_x0000_i1029" type="#_x0000_t75" style="width:21.8pt;height:13.1pt" o:ole="">
            <v:imagedata r:id="rId12" o:title=""/>
          </v:shape>
          <o:OLEObject Type="Embed" ProgID="Equation.3" ShapeID="_x0000_i1029" DrawAspect="Content" ObjectID="_1362569687" r:id="rId13"/>
        </w:object>
      </w:r>
      <w:r w:rsidRPr="004A1C82">
        <w:object w:dxaOrig="180" w:dyaOrig="340">
          <v:shape id="_x0000_i1030" type="#_x0000_t75" style="width:8.75pt;height:17.45pt" o:ole="">
            <v:imagedata r:id="rId14" o:title=""/>
          </v:shape>
          <o:OLEObject Type="Embed" ProgID="Equation.3" ShapeID="_x0000_i1030" DrawAspect="Content" ObjectID="_1362569688" r:id="rId15"/>
        </w:objec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6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/>
                        </w:rPr>
                        <m:t>3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</w:rPr>
                        <m:t>2</m:t>
                      </m:r>
                    </m:num>
                    <m:den>
                      <m:r>
                        <w:rPr>
                          <w:rFonts w:ascii="Cambria Math"/>
                        </w:rPr>
                        <m:t>3</m:t>
                      </m:r>
                    </m:den>
                  </m:f>
                </m:e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r>
                    <w:rPr>
                      <w:rFonts w:ascii="Cambria Math"/>
                    </w:rPr>
                    <m:t>0</m:t>
                  </m:r>
                </m:e>
              </m:mr>
              <m:m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</w:rPr>
                        <m:t>2</m:t>
                      </m:r>
                    </m:num>
                    <m:den>
                      <m:r>
                        <w:rPr>
                          <w:rFonts w:ascii="Cambria Math"/>
                        </w:rPr>
                        <m:t>3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/>
                        </w:rPr>
                        <m:t>3</m:t>
                      </m:r>
                    </m:den>
                  </m:f>
                </m:e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r>
                    <w:rPr>
                      <w:rFonts w:asci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/>
                        </w:rPr>
                        <m:t>4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</w:rPr>
                        <m:t>3</m:t>
                      </m:r>
                    </m:num>
                    <m:den>
                      <m:r>
                        <w:rPr>
                          <w:rFonts w:ascii="Cambria Math"/>
                        </w:rPr>
                        <m:t>4</m:t>
                      </m:r>
                    </m:den>
                  </m:f>
                </m:e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r>
                    <w:rPr>
                      <w:rFonts w:asci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/>
                        </w:rPr>
                        <m:t>5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</w:rPr>
                        <m:t>4</m:t>
                      </m:r>
                    </m:num>
                    <m:den>
                      <m:r>
                        <w:rPr>
                          <w:rFonts w:ascii="Cambria Math"/>
                        </w:rPr>
                        <m:t>5</m:t>
                      </m:r>
                    </m:den>
                  </m:f>
                </m:e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r>
                    <w:rPr>
                      <w:rFonts w:ascii="Cambria Math"/>
                    </w:rPr>
                    <m:t>0</m:t>
                  </m:r>
                </m:e>
              </m:mr>
              <m:m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/>
                        </w:rPr>
                        <m:t>4</m:t>
                      </m:r>
                    </m:den>
                  </m:f>
                </m:e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/>
                        </w:rPr>
                        <m:t>4</m:t>
                      </m:r>
                    </m:den>
                  </m:f>
                </m:e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/>
                        </w:rPr>
                        <m:t>4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/>
                        </w:rPr>
                        <m:t>4</m:t>
                      </m:r>
                    </m:den>
                  </m:f>
                </m:e>
              </m:mr>
              <m:m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/>
                        </w:rPr>
                        <m:t>6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/>
                        </w:rPr>
                        <m:t>6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/>
                        </w:rPr>
                        <m:t>6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/>
                        </w:rPr>
                        <m:t>6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/>
                        </w:rPr>
                        <m:t>6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/>
                        </w:rPr>
                        <m:t>6</m:t>
                      </m:r>
                    </m:den>
                  </m:f>
                </m:e>
              </m:mr>
            </m:m>
          </m:e>
        </m:d>
      </m:oMath>
    </w:p>
    <w:p w:rsidR="003B2E69" w:rsidRPr="004A1C82" w:rsidRDefault="003B2E69" w:rsidP="003B2E69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 xml:space="preserve">        </w:t>
      </w:r>
      <w:r w:rsidRPr="004A1C82">
        <w:rPr>
          <w:bCs/>
        </w:rPr>
        <w:t xml:space="preserve">Obtain  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n</m:t>
                </m:r>
                <m:r>
                  <w:rPr>
                    <w:rFonts w:ascii="Cambria Math"/>
                  </w:rPr>
                  <m:t>→∞</m:t>
                </m:r>
              </m:lim>
            </m:limLow>
          </m:fName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/>
                  </w:rPr>
                  <m:t>5</m:t>
                </m:r>
                <m:r>
                  <w:rPr>
                    <w:rFonts w:ascii="Cambria Math" w:hAnsi="Cambria Math"/>
                  </w:rPr>
                  <m:t>i</m:t>
                </m:r>
              </m:sub>
              <m:sup>
                <m:r>
                  <w:rPr>
                    <w:rFonts w:ascii="Cambria Math" w:hAnsi="Cambria Math"/>
                  </w:rPr>
                  <m:t>n</m:t>
                </m:r>
              </m:sup>
            </m:sSubSup>
          </m:e>
        </m:func>
      </m:oMath>
      <w:r w:rsidRPr="004A1C82">
        <w:rPr>
          <w:bCs/>
        </w:rPr>
        <w:t xml:space="preserve"> i=0,1,2,3,4,5.                         (8+12)</w:t>
      </w:r>
    </w:p>
    <w:p w:rsidR="003B2E69" w:rsidRDefault="003B2E69" w:rsidP="003B2E69"/>
    <w:p w:rsidR="008D0CCF" w:rsidRDefault="008D0CCF">
      <w:pPr>
        <w:spacing w:line="360" w:lineRule="auto"/>
        <w:jc w:val="center"/>
      </w:pPr>
    </w:p>
    <w:p w:rsidR="00F85F68" w:rsidRDefault="003B2E69">
      <w:pPr>
        <w:spacing w:line="360" w:lineRule="auto"/>
        <w:jc w:val="center"/>
      </w:pPr>
      <w:r>
        <w:t>*************</w:t>
      </w: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sectPr w:rsidR="004308EA" w:rsidSect="003B2E69">
      <w:footerReference w:type="even" r:id="rId16"/>
      <w:footerReference w:type="default" r:id="rId17"/>
      <w:pgSz w:w="11907" w:h="16840" w:code="9"/>
      <w:pgMar w:top="720" w:right="720" w:bottom="720" w:left="720" w:header="851" w:footer="256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55D4" w:rsidRDefault="00B955D4">
      <w:r>
        <w:separator/>
      </w:r>
    </w:p>
  </w:endnote>
  <w:endnote w:type="continuationSeparator" w:id="1">
    <w:p w:rsidR="00B955D4" w:rsidRDefault="00B955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" w:fontKey="{854CBCC3-16B6-48AC-BC88-DB54B8D05446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2" w:fontKey="{A3F37284-2C51-4869-AEBE-43788E231921}"/>
    <w:embedBold r:id="rId3" w:fontKey="{AF02D675-9B0A-4509-8141-3D667E4B33FE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  <w:embedRegular r:id="rId4" w:fontKey="{87C2E05B-B0F7-4765-B6D2-1830C085B4DB}"/>
    <w:embedItalic r:id="rId5" w:fontKey="{E353F88F-CB3B-43DC-8B75-03FED131B4E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66DBF12C-877E-427C-9057-B9584985977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7" w:fontKey="{119EE814-BDE1-4FD4-BDD5-4406C2D584F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AEB" w:rsidRDefault="00BE5D3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F6AE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F6AEB">
      <w:rPr>
        <w:rStyle w:val="PageNumber"/>
        <w:noProof/>
      </w:rPr>
      <w:t>1</w:t>
    </w:r>
    <w:r>
      <w:rPr>
        <w:rStyle w:val="PageNumber"/>
      </w:rPr>
      <w:fldChar w:fldCharType="end"/>
    </w:r>
  </w:p>
  <w:p w:rsidR="00FF6AEB" w:rsidRDefault="00FF6AE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8EA" w:rsidRDefault="00BE5D3C">
    <w:pPr>
      <w:pStyle w:val="Footer"/>
      <w:jc w:val="right"/>
    </w:pPr>
    <w:fldSimple w:instr=" PAGE   \* MERGEFORMAT ">
      <w:r w:rsidR="00C34879">
        <w:rPr>
          <w:noProof/>
        </w:rPr>
        <w:t>2</w:t>
      </w:r>
    </w:fldSimple>
  </w:p>
  <w:p w:rsidR="00FF6AEB" w:rsidRDefault="00FF6AEB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55D4" w:rsidRDefault="00B955D4">
      <w:r>
        <w:separator/>
      </w:r>
    </w:p>
  </w:footnote>
  <w:footnote w:type="continuationSeparator" w:id="1">
    <w:p w:rsidR="00B955D4" w:rsidRDefault="00B955D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C6FE0"/>
    <w:multiLevelType w:val="hybridMultilevel"/>
    <w:tmpl w:val="79461842"/>
    <w:lvl w:ilvl="0" w:tplc="A78AF3D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">
    <w:nsid w:val="1BC458D2"/>
    <w:multiLevelType w:val="hybridMultilevel"/>
    <w:tmpl w:val="FBE425A2"/>
    <w:lvl w:ilvl="0" w:tplc="DCA2ADC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4407FF"/>
    <w:multiLevelType w:val="hybridMultilevel"/>
    <w:tmpl w:val="84E23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9C41F52"/>
    <w:multiLevelType w:val="hybridMultilevel"/>
    <w:tmpl w:val="77126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5"/>
  </w:num>
  <w:num w:numId="5">
    <w:abstractNumId w:val="2"/>
  </w:num>
  <w:num w:numId="6">
    <w:abstractNumId w:val="3"/>
  </w:num>
  <w:num w:numId="7">
    <w:abstractNumId w:val="6"/>
  </w:num>
  <w:num w:numId="8">
    <w:abstractNumId w:val="4"/>
  </w:num>
  <w:num w:numId="9">
    <w:abstractNumId w:val="1"/>
  </w:num>
  <w:num w:numId="10">
    <w:abstractNumId w:val="10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167A"/>
    <w:rsid w:val="000C7BF5"/>
    <w:rsid w:val="0012703C"/>
    <w:rsid w:val="00134F0A"/>
    <w:rsid w:val="001E70EB"/>
    <w:rsid w:val="003B2E69"/>
    <w:rsid w:val="00423E45"/>
    <w:rsid w:val="004308EA"/>
    <w:rsid w:val="00466918"/>
    <w:rsid w:val="005652D3"/>
    <w:rsid w:val="0062370A"/>
    <w:rsid w:val="0063167A"/>
    <w:rsid w:val="006B54B1"/>
    <w:rsid w:val="00770949"/>
    <w:rsid w:val="007A3A67"/>
    <w:rsid w:val="007C466F"/>
    <w:rsid w:val="008420CB"/>
    <w:rsid w:val="008848DC"/>
    <w:rsid w:val="008D0CCF"/>
    <w:rsid w:val="00950AA6"/>
    <w:rsid w:val="009C1147"/>
    <w:rsid w:val="009D100B"/>
    <w:rsid w:val="00A00F2A"/>
    <w:rsid w:val="00A5767A"/>
    <w:rsid w:val="00A97F84"/>
    <w:rsid w:val="00B01F44"/>
    <w:rsid w:val="00B4615B"/>
    <w:rsid w:val="00B955D4"/>
    <w:rsid w:val="00BE5D3C"/>
    <w:rsid w:val="00C34879"/>
    <w:rsid w:val="00C626ED"/>
    <w:rsid w:val="00C668C0"/>
    <w:rsid w:val="00C77921"/>
    <w:rsid w:val="00D2578E"/>
    <w:rsid w:val="00E8649D"/>
    <w:rsid w:val="00F5762A"/>
    <w:rsid w:val="00F85F68"/>
    <w:rsid w:val="00FC593F"/>
    <w:rsid w:val="00FF6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5D3C"/>
    <w:rPr>
      <w:sz w:val="24"/>
      <w:szCs w:val="24"/>
    </w:rPr>
  </w:style>
  <w:style w:type="paragraph" w:styleId="Heading1">
    <w:name w:val="heading 1"/>
    <w:basedOn w:val="Normal"/>
    <w:next w:val="Normal"/>
    <w:qFormat/>
    <w:rsid w:val="00BE5D3C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BE5D3C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BE5D3C"/>
    <w:pPr>
      <w:keepNext/>
      <w:ind w:left="360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BE5D3C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BE5D3C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BE5D3C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BE5D3C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BE5D3C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link w:val="FooterChar"/>
    <w:uiPriority w:val="99"/>
    <w:rsid w:val="00BE5D3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BE5D3C"/>
  </w:style>
  <w:style w:type="paragraph" w:styleId="BodyTextIndent">
    <w:name w:val="Body Text Indent"/>
    <w:basedOn w:val="Normal"/>
    <w:semiHidden/>
    <w:rsid w:val="00BE5D3C"/>
    <w:pPr>
      <w:ind w:left="1440" w:hanging="360"/>
    </w:pPr>
  </w:style>
  <w:style w:type="paragraph" w:styleId="Header">
    <w:name w:val="header"/>
    <w:basedOn w:val="Normal"/>
    <w:semiHidden/>
    <w:rsid w:val="00BE5D3C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BE5D3C"/>
    <w:rPr>
      <w:szCs w:val="20"/>
    </w:rPr>
  </w:style>
  <w:style w:type="paragraph" w:styleId="Subtitle">
    <w:name w:val="Subtitle"/>
    <w:basedOn w:val="Normal"/>
    <w:qFormat/>
    <w:rsid w:val="00BE5D3C"/>
    <w:pPr>
      <w:tabs>
        <w:tab w:val="left" w:pos="840"/>
        <w:tab w:val="center" w:pos="4320"/>
      </w:tabs>
      <w:jc w:val="center"/>
    </w:pPr>
    <w:rPr>
      <w:b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308EA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70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0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2.w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4.bin"/><Relationship Id="rId5" Type="http://schemas.openxmlformats.org/officeDocument/2006/relationships/footnotes" Target="footnotes.xml"/><Relationship Id="rId15" Type="http://schemas.openxmlformats.org/officeDocument/2006/relationships/oleObject" Target="embeddings/oleObject6.bin"/><Relationship Id="rId10" Type="http://schemas.openxmlformats.org/officeDocument/2006/relationships/oleObject" Target="embeddings/oleObject3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3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739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lssystem</cp:lastModifiedBy>
  <cp:revision>4</cp:revision>
  <cp:lastPrinted>2010-10-29T10:01:00Z</cp:lastPrinted>
  <dcterms:created xsi:type="dcterms:W3CDTF">2010-10-29T10:05:00Z</dcterms:created>
  <dcterms:modified xsi:type="dcterms:W3CDTF">2011-03-25T09:18:00Z</dcterms:modified>
</cp:coreProperties>
</file>